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D0D53" w14:textId="0BBD87A0" w:rsidR="006D490B" w:rsidRDefault="008E0948">
      <w:pPr>
        <w:spacing w:line="360" w:lineRule="exact"/>
        <w:jc w:val="right"/>
        <w:rPr>
          <w:sz w:val="18"/>
          <w:szCs w:val="18"/>
        </w:rPr>
      </w:pPr>
      <w:r>
        <w:rPr>
          <w:sz w:val="18"/>
          <w:szCs w:val="18"/>
        </w:rPr>
        <w:t>令和</w:t>
      </w:r>
      <w:r w:rsidR="0070262F">
        <w:rPr>
          <w:sz w:val="18"/>
          <w:szCs w:val="18"/>
        </w:rPr>
        <w:t>8</w:t>
      </w:r>
      <w:r>
        <w:rPr>
          <w:rFonts w:hint="eastAsia"/>
          <w:sz w:val="18"/>
          <w:szCs w:val="18"/>
        </w:rPr>
        <w:t>年</w:t>
      </w:r>
      <w:r w:rsidR="00A7537C">
        <w:rPr>
          <w:sz w:val="18"/>
          <w:szCs w:val="18"/>
        </w:rPr>
        <w:t>2</w:t>
      </w:r>
      <w:r>
        <w:rPr>
          <w:sz w:val="18"/>
          <w:szCs w:val="18"/>
        </w:rPr>
        <w:t>月</w:t>
      </w:r>
      <w:r w:rsidR="00A7537C">
        <w:rPr>
          <w:sz w:val="18"/>
          <w:szCs w:val="18"/>
        </w:rPr>
        <w:t>1</w:t>
      </w:r>
      <w:r w:rsidR="0070262F">
        <w:rPr>
          <w:sz w:val="18"/>
          <w:szCs w:val="18"/>
        </w:rPr>
        <w:t>9</w:t>
      </w:r>
      <w:r>
        <w:rPr>
          <w:sz w:val="18"/>
          <w:szCs w:val="18"/>
        </w:rPr>
        <w:t>日</w:t>
      </w:r>
    </w:p>
    <w:p w14:paraId="4FB51ABE" w14:textId="06C52D22" w:rsidR="006D490B" w:rsidRPr="00F83228" w:rsidRDefault="008E0948">
      <w:pPr>
        <w:spacing w:line="360" w:lineRule="exact"/>
        <w:rPr>
          <w:sz w:val="18"/>
          <w:szCs w:val="18"/>
        </w:rPr>
      </w:pPr>
      <w:r w:rsidRPr="00F83228">
        <w:rPr>
          <w:sz w:val="18"/>
          <w:szCs w:val="18"/>
        </w:rPr>
        <w:t>関係各位</w:t>
      </w:r>
    </w:p>
    <w:p w14:paraId="1CE7DCEC" w14:textId="65C9C04A" w:rsidR="006D490B" w:rsidRPr="00F83228" w:rsidRDefault="70D6C7E2" w:rsidP="70D6C7E2">
      <w:pPr>
        <w:spacing w:line="360" w:lineRule="exact"/>
        <w:jc w:val="right"/>
        <w:rPr>
          <w:sz w:val="18"/>
          <w:szCs w:val="18"/>
        </w:rPr>
      </w:pPr>
      <w:r w:rsidRPr="70D6C7E2">
        <w:rPr>
          <w:sz w:val="18"/>
          <w:szCs w:val="18"/>
        </w:rPr>
        <w:t>福岡大学理学部応用数学科</w:t>
      </w:r>
    </w:p>
    <w:p w14:paraId="43E60AFD" w14:textId="0E3A3D64" w:rsidR="006D490B" w:rsidRPr="00F83228" w:rsidRDefault="70D6C7E2">
      <w:pPr>
        <w:spacing w:line="360" w:lineRule="exact"/>
        <w:jc w:val="right"/>
        <w:rPr>
          <w:sz w:val="18"/>
          <w:szCs w:val="18"/>
        </w:rPr>
      </w:pPr>
      <w:r w:rsidRPr="70D6C7E2">
        <w:rPr>
          <w:sz w:val="18"/>
          <w:szCs w:val="18"/>
        </w:rPr>
        <w:t>人事担当教授　田中 尚人</w:t>
      </w:r>
    </w:p>
    <w:p w14:paraId="23E59625" w14:textId="1FDF3EA2" w:rsidR="006D490B" w:rsidRPr="00F83228" w:rsidRDefault="5FF4B2CC" w:rsidP="5FF4B2CC">
      <w:pPr>
        <w:spacing w:line="360" w:lineRule="exact"/>
        <w:jc w:val="center"/>
        <w:rPr>
          <w:sz w:val="18"/>
          <w:szCs w:val="18"/>
        </w:rPr>
      </w:pPr>
      <w:r w:rsidRPr="5FF4B2CC">
        <w:rPr>
          <w:sz w:val="18"/>
          <w:szCs w:val="18"/>
        </w:rPr>
        <w:t>教員の公募について（依頼）</w:t>
      </w:r>
      <w:r>
        <w:br/>
      </w:r>
      <w:r w:rsidRPr="5FF4B2CC">
        <w:rPr>
          <w:sz w:val="18"/>
          <w:szCs w:val="18"/>
        </w:rPr>
        <w:t xml:space="preserve">　 時下ますますご清祥のこととお慶び申し上げます。さて、このたび福岡大学理学部応用数学科では下記の要領で教員１名を</w:t>
      </w:r>
    </w:p>
    <w:p w14:paraId="6C2F447E" w14:textId="0FC39F89" w:rsidR="006D490B" w:rsidRPr="00F83228" w:rsidRDefault="5A337775" w:rsidP="5A337775">
      <w:pPr>
        <w:spacing w:line="360" w:lineRule="exact"/>
        <w:jc w:val="left"/>
        <w:rPr>
          <w:sz w:val="18"/>
          <w:szCs w:val="18"/>
        </w:rPr>
      </w:pPr>
      <w:r w:rsidRPr="5A337775">
        <w:rPr>
          <w:sz w:val="18"/>
          <w:szCs w:val="18"/>
        </w:rPr>
        <w:t>公募いたします。</w:t>
      </w:r>
      <w:r w:rsidR="008234FF">
        <w:rPr>
          <w:rFonts w:hint="eastAsia"/>
          <w:sz w:val="18"/>
          <w:szCs w:val="18"/>
        </w:rPr>
        <w:t>つきましては、</w:t>
      </w:r>
      <w:r w:rsidRPr="5A337775">
        <w:rPr>
          <w:sz w:val="18"/>
          <w:szCs w:val="18"/>
        </w:rPr>
        <w:t>ご多忙のところ誠に恐縮に存じますが、貴職関係諸方面へご周知方よろしくお願い申し上げます。</w:t>
      </w:r>
    </w:p>
    <w:p w14:paraId="6C637D79" w14:textId="77777777" w:rsidR="006D490B" w:rsidRPr="00F83228" w:rsidRDefault="008E0948">
      <w:pPr>
        <w:pStyle w:val="a4"/>
        <w:spacing w:line="360" w:lineRule="exact"/>
        <w:rPr>
          <w:sz w:val="18"/>
          <w:szCs w:val="18"/>
        </w:rPr>
      </w:pPr>
      <w:r w:rsidRPr="00F83228">
        <w:rPr>
          <w:sz w:val="18"/>
          <w:szCs w:val="18"/>
        </w:rPr>
        <w:t>記</w:t>
      </w:r>
    </w:p>
    <w:p w14:paraId="3FD173C8" w14:textId="46B10B8A" w:rsidR="006D490B" w:rsidRPr="00F83228" w:rsidRDefault="70D6C7E2">
      <w:pPr>
        <w:pStyle w:val="af9"/>
        <w:numPr>
          <w:ilvl w:val="0"/>
          <w:numId w:val="1"/>
        </w:numPr>
        <w:spacing w:line="360" w:lineRule="exact"/>
        <w:rPr>
          <w:sz w:val="18"/>
          <w:szCs w:val="18"/>
        </w:rPr>
      </w:pPr>
      <w:r w:rsidRPr="70D6C7E2">
        <w:rPr>
          <w:sz w:val="18"/>
          <w:szCs w:val="18"/>
        </w:rPr>
        <w:t>公募人員　教授、准教授、または講師１名</w:t>
      </w:r>
    </w:p>
    <w:p w14:paraId="61539DFD" w14:textId="7FE7A17A" w:rsidR="006D490B" w:rsidRPr="00F83228" w:rsidRDefault="008E0948">
      <w:pPr>
        <w:pStyle w:val="af9"/>
        <w:numPr>
          <w:ilvl w:val="0"/>
          <w:numId w:val="1"/>
        </w:numPr>
        <w:spacing w:line="360" w:lineRule="exact"/>
        <w:rPr>
          <w:sz w:val="18"/>
          <w:szCs w:val="18"/>
        </w:rPr>
      </w:pPr>
      <w:r w:rsidRPr="00F83228">
        <w:rPr>
          <w:sz w:val="18"/>
          <w:szCs w:val="18"/>
        </w:rPr>
        <w:t>専門分野</w:t>
      </w:r>
      <w:r w:rsidR="00A7537C" w:rsidRPr="00F83228">
        <w:rPr>
          <w:rFonts w:hint="eastAsia"/>
          <w:sz w:val="18"/>
          <w:szCs w:val="18"/>
        </w:rPr>
        <w:t xml:space="preserve">　</w:t>
      </w:r>
      <w:r w:rsidR="0070262F">
        <w:rPr>
          <w:rFonts w:hint="eastAsia"/>
          <w:sz w:val="18"/>
          <w:szCs w:val="18"/>
        </w:rPr>
        <w:t>位相幾何学</w:t>
      </w:r>
    </w:p>
    <w:p w14:paraId="3BB1F1DE" w14:textId="195508C7" w:rsidR="003E0A95" w:rsidRPr="00F83228" w:rsidRDefault="70D6C7E2" w:rsidP="00ED26A2">
      <w:pPr>
        <w:pStyle w:val="af9"/>
        <w:numPr>
          <w:ilvl w:val="0"/>
          <w:numId w:val="1"/>
        </w:numPr>
        <w:spacing w:line="360" w:lineRule="exact"/>
        <w:rPr>
          <w:sz w:val="18"/>
          <w:szCs w:val="18"/>
        </w:rPr>
      </w:pPr>
      <w:r w:rsidRPr="70D6C7E2">
        <w:rPr>
          <w:sz w:val="18"/>
          <w:szCs w:val="18"/>
        </w:rPr>
        <w:t xml:space="preserve">職務内容　</w:t>
      </w:r>
      <w:r w:rsidR="009A6718">
        <w:br/>
      </w:r>
      <w:r w:rsidRPr="70D6C7E2">
        <w:rPr>
          <w:sz w:val="18"/>
          <w:szCs w:val="18"/>
        </w:rPr>
        <w:t>(1) 理学部応用数学科における位相幾何学に関する科目の教育。</w:t>
      </w:r>
      <w:r w:rsidRPr="70D6C7E2">
        <w:rPr>
          <w:color w:val="000000" w:themeColor="text1"/>
          <w:sz w:val="18"/>
          <w:szCs w:val="18"/>
        </w:rPr>
        <w:t>特に、基幹教員として「卒業研究」等の主要授業科目を担当する</w:t>
      </w:r>
      <w:r w:rsidR="009A6718">
        <w:br/>
      </w:r>
      <w:r w:rsidRPr="70D6C7E2">
        <w:rPr>
          <w:sz w:val="18"/>
          <w:szCs w:val="18"/>
        </w:rPr>
        <w:t>(2) 大学院理学研究科応用数学専攻における研究指導および位相幾何学に関する科目の教育</w:t>
      </w:r>
      <w:r w:rsidR="009A6718">
        <w:br/>
      </w:r>
      <w:r w:rsidRPr="70D6C7E2">
        <w:rPr>
          <w:sz w:val="18"/>
          <w:szCs w:val="18"/>
        </w:rPr>
        <w:t>(3) 全学における数学関連科目（線形代数、微分積分、統計入門など）の教育</w:t>
      </w:r>
      <w:r w:rsidR="009A6718">
        <w:br/>
      </w:r>
      <w:r w:rsidRPr="70D6C7E2">
        <w:rPr>
          <w:sz w:val="18"/>
          <w:szCs w:val="18"/>
        </w:rPr>
        <w:t>(4) 専門分野における研究</w:t>
      </w:r>
      <w:r w:rsidR="009A6718">
        <w:br/>
      </w:r>
      <w:r w:rsidRPr="70D6C7E2">
        <w:rPr>
          <w:sz w:val="18"/>
          <w:szCs w:val="18"/>
        </w:rPr>
        <w:t>(5) 学科、学部、および大学全体の運営に関わる諸業務</w:t>
      </w:r>
    </w:p>
    <w:p w14:paraId="37D673F3" w14:textId="263C2A9F" w:rsidR="00A7537C" w:rsidRPr="00F83228" w:rsidRDefault="008E0948" w:rsidP="00E92692">
      <w:pPr>
        <w:pStyle w:val="af9"/>
        <w:numPr>
          <w:ilvl w:val="0"/>
          <w:numId w:val="1"/>
        </w:numPr>
        <w:spacing w:line="360" w:lineRule="exact"/>
        <w:rPr>
          <w:sz w:val="18"/>
          <w:szCs w:val="18"/>
        </w:rPr>
      </w:pPr>
      <w:r w:rsidRPr="00F83228">
        <w:rPr>
          <w:sz w:val="18"/>
          <w:szCs w:val="18"/>
        </w:rPr>
        <w:t>着任時期</w:t>
      </w:r>
      <w:r w:rsidR="00A7537C" w:rsidRPr="00F83228">
        <w:rPr>
          <w:rFonts w:hint="eastAsia"/>
          <w:sz w:val="18"/>
          <w:szCs w:val="18"/>
        </w:rPr>
        <w:t xml:space="preserve">　</w:t>
      </w:r>
      <w:r w:rsidRPr="00F83228">
        <w:rPr>
          <w:sz w:val="18"/>
          <w:szCs w:val="18"/>
        </w:rPr>
        <w:t>令和</w:t>
      </w:r>
      <w:r w:rsidR="0070262F">
        <w:rPr>
          <w:sz w:val="18"/>
          <w:szCs w:val="18"/>
        </w:rPr>
        <w:t>9</w:t>
      </w:r>
      <w:r w:rsidRPr="00F83228">
        <w:rPr>
          <w:sz w:val="18"/>
          <w:szCs w:val="18"/>
        </w:rPr>
        <w:t>年</w:t>
      </w:r>
      <w:r w:rsidR="00A7537C" w:rsidRPr="00F83228">
        <w:rPr>
          <w:sz w:val="18"/>
          <w:szCs w:val="18"/>
        </w:rPr>
        <w:t>4</w:t>
      </w:r>
      <w:r w:rsidRPr="00F83228">
        <w:rPr>
          <w:sz w:val="18"/>
          <w:szCs w:val="18"/>
        </w:rPr>
        <w:t>月</w:t>
      </w:r>
      <w:r w:rsidRPr="00F83228">
        <w:rPr>
          <w:sz w:val="18"/>
          <w:szCs w:val="18"/>
        </w:rPr>
        <w:t>1</w:t>
      </w:r>
      <w:r w:rsidRPr="00F83228">
        <w:rPr>
          <w:sz w:val="18"/>
          <w:szCs w:val="18"/>
        </w:rPr>
        <w:t>日</w:t>
      </w:r>
    </w:p>
    <w:p w14:paraId="0E6A22E8" w14:textId="58B9BBB5" w:rsidR="00441A01" w:rsidRPr="00F83228" w:rsidRDefault="00441A01" w:rsidP="00E92692">
      <w:pPr>
        <w:pStyle w:val="af9"/>
        <w:numPr>
          <w:ilvl w:val="0"/>
          <w:numId w:val="1"/>
        </w:numPr>
        <w:spacing w:line="360" w:lineRule="exact"/>
        <w:rPr>
          <w:sz w:val="18"/>
          <w:szCs w:val="18"/>
        </w:rPr>
      </w:pPr>
      <w:r w:rsidRPr="00F83228">
        <w:rPr>
          <w:rFonts w:hint="eastAsia"/>
          <w:sz w:val="18"/>
          <w:szCs w:val="18"/>
        </w:rPr>
        <w:t>任期　　　任期の定めなし</w:t>
      </w:r>
    </w:p>
    <w:p w14:paraId="44A6AF27" w14:textId="77777777" w:rsidR="00ED26A2" w:rsidRPr="00F83228" w:rsidRDefault="008E0948" w:rsidP="00ED26A2">
      <w:pPr>
        <w:pStyle w:val="af9"/>
        <w:numPr>
          <w:ilvl w:val="0"/>
          <w:numId w:val="1"/>
        </w:numPr>
        <w:spacing w:line="360" w:lineRule="exact"/>
        <w:rPr>
          <w:sz w:val="18"/>
          <w:szCs w:val="18"/>
        </w:rPr>
      </w:pPr>
      <w:r w:rsidRPr="00F83228">
        <w:rPr>
          <w:sz w:val="18"/>
          <w:szCs w:val="18"/>
        </w:rPr>
        <w:t>応募資格</w:t>
      </w:r>
      <w:r w:rsidR="00A7537C" w:rsidRPr="00F83228">
        <w:rPr>
          <w:rFonts w:hint="eastAsia"/>
          <w:sz w:val="18"/>
          <w:szCs w:val="18"/>
        </w:rPr>
        <w:t xml:space="preserve">　</w:t>
      </w:r>
      <w:r w:rsidR="00EE3CC0" w:rsidRPr="00F83228">
        <w:rPr>
          <w:sz w:val="18"/>
          <w:szCs w:val="18"/>
        </w:rPr>
        <w:br/>
      </w:r>
      <w:r w:rsidR="00A7537C" w:rsidRPr="00F83228">
        <w:rPr>
          <w:sz w:val="18"/>
          <w:szCs w:val="18"/>
        </w:rPr>
        <w:t>(1) 博士の学位を有すること</w:t>
      </w:r>
      <w:r w:rsidR="00A7537C" w:rsidRPr="00F83228">
        <w:rPr>
          <w:sz w:val="18"/>
          <w:szCs w:val="18"/>
        </w:rPr>
        <w:br/>
        <w:t>(2) 数学</w:t>
      </w:r>
      <w:r w:rsidR="00DF46E3" w:rsidRPr="00F83228">
        <w:rPr>
          <w:rFonts w:hint="eastAsia"/>
          <w:sz w:val="18"/>
          <w:szCs w:val="18"/>
        </w:rPr>
        <w:t>または数理科学</w:t>
      </w:r>
      <w:r w:rsidR="00A7537C" w:rsidRPr="00F83228">
        <w:rPr>
          <w:sz w:val="18"/>
          <w:szCs w:val="18"/>
        </w:rPr>
        <w:t>における優れた研究業績があること</w:t>
      </w:r>
    </w:p>
    <w:p w14:paraId="4AC1CD57" w14:textId="0184DA7C" w:rsidR="00ED26A2" w:rsidRPr="00BC3713" w:rsidRDefault="5FF4B2CC" w:rsidP="00BC3713">
      <w:pPr>
        <w:pStyle w:val="af9"/>
        <w:numPr>
          <w:ilvl w:val="0"/>
          <w:numId w:val="13"/>
        </w:numPr>
        <w:spacing w:line="360" w:lineRule="exact"/>
        <w:rPr>
          <w:sz w:val="18"/>
          <w:szCs w:val="18"/>
        </w:rPr>
      </w:pPr>
      <w:r w:rsidRPr="5FF4B2CC">
        <w:rPr>
          <w:sz w:val="18"/>
          <w:szCs w:val="18"/>
        </w:rPr>
        <w:t>本学の建学の精神</w:t>
      </w:r>
      <w:r w:rsidR="00BC3713">
        <w:rPr>
          <w:rFonts w:hint="eastAsia"/>
          <w:sz w:val="18"/>
          <w:szCs w:val="18"/>
        </w:rPr>
        <w:t>およ</w:t>
      </w:r>
      <w:r w:rsidRPr="5FF4B2CC">
        <w:rPr>
          <w:sz w:val="18"/>
          <w:szCs w:val="18"/>
        </w:rPr>
        <w:t>び教育</w:t>
      </w:r>
      <w:r w:rsidR="00BC3713">
        <w:rPr>
          <w:rFonts w:hint="eastAsia"/>
          <w:sz w:val="18"/>
          <w:szCs w:val="18"/>
        </w:rPr>
        <w:t>研究の理念を踏まえ</w:t>
      </w:r>
      <w:r w:rsidRPr="00BC3713">
        <w:rPr>
          <w:sz w:val="18"/>
          <w:szCs w:val="18"/>
        </w:rPr>
        <w:t>、教育</w:t>
      </w:r>
      <w:r w:rsidR="00BC3713">
        <w:rPr>
          <w:rFonts w:hint="eastAsia"/>
          <w:sz w:val="18"/>
          <w:szCs w:val="18"/>
        </w:rPr>
        <w:t>および研究</w:t>
      </w:r>
      <w:r w:rsidRPr="00BC3713">
        <w:rPr>
          <w:sz w:val="18"/>
          <w:szCs w:val="18"/>
        </w:rPr>
        <w:t>に</w:t>
      </w:r>
      <w:r w:rsidR="00BC3713">
        <w:rPr>
          <w:rFonts w:hint="eastAsia"/>
          <w:sz w:val="18"/>
          <w:szCs w:val="18"/>
        </w:rPr>
        <w:t>主体的に</w:t>
      </w:r>
      <w:r w:rsidRPr="00BC3713">
        <w:rPr>
          <w:sz w:val="18"/>
          <w:szCs w:val="18"/>
        </w:rPr>
        <w:t>取り組めること</w:t>
      </w:r>
    </w:p>
    <w:p w14:paraId="5E10551B" w14:textId="7B581A76" w:rsidR="00ED26A2" w:rsidRPr="00F83228" w:rsidRDefault="00BC3713" w:rsidP="00ED26A2">
      <w:pPr>
        <w:pStyle w:val="af9"/>
        <w:numPr>
          <w:ilvl w:val="0"/>
          <w:numId w:val="13"/>
        </w:numPr>
        <w:spacing w:line="360" w:lineRule="exact"/>
        <w:rPr>
          <w:sz w:val="18"/>
          <w:szCs w:val="18"/>
        </w:rPr>
      </w:pPr>
      <w:r>
        <w:rPr>
          <w:rFonts w:hint="eastAsia"/>
          <w:sz w:val="18"/>
          <w:szCs w:val="18"/>
        </w:rPr>
        <w:t>本学教員として、学部、学科の</w:t>
      </w:r>
      <w:r w:rsidR="00A7537C" w:rsidRPr="00F83228">
        <w:rPr>
          <w:sz w:val="18"/>
          <w:szCs w:val="18"/>
        </w:rPr>
        <w:t>運営</w:t>
      </w:r>
      <w:r>
        <w:rPr>
          <w:rFonts w:hint="eastAsia"/>
          <w:sz w:val="18"/>
          <w:szCs w:val="18"/>
        </w:rPr>
        <w:t>等に関する</w:t>
      </w:r>
      <w:r w:rsidR="00A7537C" w:rsidRPr="00F83228">
        <w:rPr>
          <w:sz w:val="18"/>
          <w:szCs w:val="18"/>
        </w:rPr>
        <w:t>業務</w:t>
      </w:r>
      <w:r>
        <w:rPr>
          <w:rFonts w:hint="eastAsia"/>
          <w:sz w:val="18"/>
          <w:szCs w:val="18"/>
        </w:rPr>
        <w:t>を積極的に遂行し、その責務を果たせる</w:t>
      </w:r>
      <w:r w:rsidR="00A7537C" w:rsidRPr="00F83228">
        <w:rPr>
          <w:sz w:val="18"/>
          <w:szCs w:val="18"/>
        </w:rPr>
        <w:t>こと</w:t>
      </w:r>
    </w:p>
    <w:p w14:paraId="520CA607" w14:textId="75B6B0D8" w:rsidR="006D490B" w:rsidRPr="00F83228" w:rsidRDefault="00A7537C" w:rsidP="00ED26A2">
      <w:pPr>
        <w:pStyle w:val="af9"/>
        <w:numPr>
          <w:ilvl w:val="0"/>
          <w:numId w:val="13"/>
        </w:numPr>
        <w:spacing w:line="360" w:lineRule="exact"/>
        <w:rPr>
          <w:sz w:val="18"/>
          <w:szCs w:val="18"/>
        </w:rPr>
      </w:pPr>
      <w:r w:rsidRPr="00F83228">
        <w:rPr>
          <w:sz w:val="18"/>
          <w:szCs w:val="18"/>
        </w:rPr>
        <w:t>講義</w:t>
      </w:r>
      <w:r w:rsidR="00BC3713">
        <w:rPr>
          <w:rFonts w:hint="eastAsia"/>
          <w:sz w:val="18"/>
          <w:szCs w:val="18"/>
        </w:rPr>
        <w:t>および</w:t>
      </w:r>
      <w:r w:rsidRPr="00F83228">
        <w:rPr>
          <w:sz w:val="18"/>
          <w:szCs w:val="18"/>
        </w:rPr>
        <w:t>学内業務を行うのに十分な日本語能力を有すること</w:t>
      </w:r>
    </w:p>
    <w:p w14:paraId="4F8A07D6" w14:textId="7181D14F" w:rsidR="0096304D" w:rsidRPr="00F83228" w:rsidRDefault="0096304D" w:rsidP="0096304D">
      <w:pPr>
        <w:pStyle w:val="af9"/>
        <w:widowControl/>
        <w:numPr>
          <w:ilvl w:val="0"/>
          <w:numId w:val="1"/>
        </w:numPr>
        <w:suppressAutoHyphens w:val="0"/>
        <w:snapToGrid w:val="0"/>
        <w:spacing w:line="348" w:lineRule="auto"/>
        <w:jc w:val="left"/>
        <w:rPr>
          <w:sz w:val="18"/>
          <w:szCs w:val="18"/>
        </w:rPr>
      </w:pPr>
      <w:r w:rsidRPr="00F83228">
        <w:rPr>
          <w:rFonts w:hint="eastAsia"/>
          <w:sz w:val="18"/>
          <w:szCs w:val="18"/>
        </w:rPr>
        <w:t>提出書類</w:t>
      </w:r>
    </w:p>
    <w:p w14:paraId="7D5B70BC" w14:textId="77777777" w:rsidR="0096304D" w:rsidRPr="00F83228" w:rsidRDefault="0096304D" w:rsidP="0096304D">
      <w:pPr>
        <w:pStyle w:val="af9"/>
        <w:widowControl/>
        <w:numPr>
          <w:ilvl w:val="0"/>
          <w:numId w:val="14"/>
        </w:numPr>
        <w:suppressAutoHyphens w:val="0"/>
        <w:snapToGrid w:val="0"/>
        <w:spacing w:line="348" w:lineRule="auto"/>
        <w:jc w:val="left"/>
        <w:rPr>
          <w:sz w:val="18"/>
          <w:szCs w:val="18"/>
        </w:rPr>
      </w:pPr>
      <w:r w:rsidRPr="00F83228">
        <w:rPr>
          <w:rFonts w:hint="eastAsia"/>
          <w:sz w:val="18"/>
          <w:szCs w:val="18"/>
        </w:rPr>
        <w:t>履歴書（連絡可能な電話番号及び</w:t>
      </w:r>
      <w:r w:rsidRPr="00F83228">
        <w:rPr>
          <w:sz w:val="18"/>
          <w:szCs w:val="18"/>
        </w:rPr>
        <w:t xml:space="preserve"> e-mail </w:t>
      </w:r>
      <w:r w:rsidRPr="00F83228">
        <w:rPr>
          <w:rFonts w:hint="eastAsia"/>
          <w:sz w:val="18"/>
          <w:szCs w:val="18"/>
        </w:rPr>
        <w:t>アドレスを記入のこと）</w:t>
      </w:r>
    </w:p>
    <w:p w14:paraId="3800CDE4" w14:textId="77777777" w:rsidR="0096304D" w:rsidRPr="00F83228" w:rsidRDefault="0096304D" w:rsidP="0096304D">
      <w:pPr>
        <w:pStyle w:val="af9"/>
        <w:widowControl/>
        <w:numPr>
          <w:ilvl w:val="0"/>
          <w:numId w:val="14"/>
        </w:numPr>
        <w:suppressAutoHyphens w:val="0"/>
        <w:snapToGrid w:val="0"/>
        <w:spacing w:line="348" w:lineRule="auto"/>
        <w:jc w:val="left"/>
        <w:rPr>
          <w:sz w:val="18"/>
          <w:szCs w:val="18"/>
        </w:rPr>
      </w:pPr>
      <w:r w:rsidRPr="00F83228">
        <w:rPr>
          <w:rFonts w:hint="eastAsia"/>
          <w:sz w:val="18"/>
          <w:szCs w:val="18"/>
        </w:rPr>
        <w:t>研究業績リスト及び主要論文５編以内の別刷り（コピー可、印刷中・投稿中のときはそのことを明記し、印刷中のものは掲載決定書類の写しを添付すること）</w:t>
      </w:r>
    </w:p>
    <w:p w14:paraId="11E76565" w14:textId="77777777" w:rsidR="0096304D" w:rsidRPr="00F83228" w:rsidRDefault="0096304D" w:rsidP="0096304D">
      <w:pPr>
        <w:pStyle w:val="af9"/>
        <w:widowControl/>
        <w:numPr>
          <w:ilvl w:val="0"/>
          <w:numId w:val="14"/>
        </w:numPr>
        <w:suppressAutoHyphens w:val="0"/>
        <w:snapToGrid w:val="0"/>
        <w:spacing w:line="348" w:lineRule="auto"/>
        <w:jc w:val="left"/>
        <w:rPr>
          <w:sz w:val="18"/>
          <w:szCs w:val="18"/>
        </w:rPr>
      </w:pPr>
      <w:r w:rsidRPr="00F83228">
        <w:rPr>
          <w:rFonts w:hint="eastAsia"/>
          <w:sz w:val="18"/>
          <w:szCs w:val="18"/>
        </w:rPr>
        <w:t>以下の項目について、あわせて</w:t>
      </w:r>
      <w:r w:rsidRPr="00F83228">
        <w:rPr>
          <w:sz w:val="18"/>
          <w:szCs w:val="18"/>
        </w:rPr>
        <w:t xml:space="preserve"> </w:t>
      </w:r>
      <w:r w:rsidRPr="00F83228">
        <w:rPr>
          <w:rFonts w:hint="eastAsia"/>
          <w:sz w:val="18"/>
          <w:szCs w:val="18"/>
        </w:rPr>
        <w:t>A４版用紙</w:t>
      </w:r>
      <w:r w:rsidRPr="00F83228">
        <w:rPr>
          <w:sz w:val="18"/>
          <w:szCs w:val="18"/>
        </w:rPr>
        <w:t>3</w:t>
      </w:r>
      <w:r w:rsidRPr="00F83228">
        <w:rPr>
          <w:rFonts w:hint="eastAsia"/>
          <w:sz w:val="18"/>
          <w:szCs w:val="18"/>
        </w:rPr>
        <w:t>枚程度で記述してください。</w:t>
      </w:r>
    </w:p>
    <w:p w14:paraId="2B818DE3" w14:textId="1C9BE770" w:rsidR="007D4742" w:rsidRPr="00DD6B0C" w:rsidRDefault="00DD6B0C" w:rsidP="00DD6B0C">
      <w:pPr>
        <w:widowControl/>
        <w:suppressAutoHyphens w:val="0"/>
        <w:snapToGrid w:val="0"/>
        <w:spacing w:line="348" w:lineRule="auto"/>
        <w:ind w:firstLineChars="400" w:firstLine="720"/>
        <w:jc w:val="left"/>
        <w:rPr>
          <w:sz w:val="18"/>
          <w:szCs w:val="18"/>
        </w:rPr>
      </w:pPr>
      <w:proofErr w:type="spellStart"/>
      <w:r>
        <w:rPr>
          <w:rFonts w:hint="eastAsia"/>
          <w:sz w:val="18"/>
          <w:szCs w:val="18"/>
        </w:rPr>
        <w:t>i</w:t>
      </w:r>
      <w:proofErr w:type="spellEnd"/>
      <w:r>
        <w:rPr>
          <w:rFonts w:hint="eastAsia"/>
          <w:sz w:val="18"/>
          <w:szCs w:val="18"/>
        </w:rPr>
        <w:t>.</w:t>
      </w:r>
      <w:r w:rsidR="0096304D" w:rsidRPr="00DD6B0C">
        <w:rPr>
          <w:rFonts w:hint="eastAsia"/>
          <w:sz w:val="18"/>
          <w:szCs w:val="18"/>
        </w:rPr>
        <w:t>これまでの研究の概要と将来の研究計画</w:t>
      </w:r>
    </w:p>
    <w:p w14:paraId="61EBF2E3" w14:textId="222D42C1" w:rsidR="0096304D" w:rsidRPr="00DD6B0C" w:rsidRDefault="0718388D" w:rsidP="0718388D">
      <w:pPr>
        <w:widowControl/>
        <w:suppressAutoHyphens w:val="0"/>
        <w:snapToGrid w:val="0"/>
        <w:spacing w:line="348" w:lineRule="auto"/>
        <w:ind w:leftChars="250" w:left="600" w:firstLineChars="50" w:firstLine="90"/>
        <w:jc w:val="left"/>
        <w:rPr>
          <w:sz w:val="18"/>
          <w:szCs w:val="18"/>
        </w:rPr>
      </w:pPr>
      <w:r w:rsidRPr="0718388D">
        <w:rPr>
          <w:sz w:val="18"/>
          <w:szCs w:val="18"/>
        </w:rPr>
        <w:t xml:space="preserve">    ii. これまでに担当、あるいは補助に入ったことがあるすべての科目名と、大学院担当の資格の有無、および教育に</w:t>
      </w:r>
    </w:p>
    <w:p w14:paraId="752984B1" w14:textId="6DFD230F" w:rsidR="0096304D" w:rsidRPr="00DD6B0C" w:rsidRDefault="0718388D" w:rsidP="0718388D">
      <w:pPr>
        <w:widowControl/>
        <w:suppressAutoHyphens w:val="0"/>
        <w:snapToGrid w:val="0"/>
        <w:spacing w:line="348" w:lineRule="auto"/>
        <w:ind w:leftChars="250" w:left="600" w:firstLineChars="50" w:firstLine="90"/>
        <w:jc w:val="left"/>
        <w:rPr>
          <w:sz w:val="18"/>
          <w:szCs w:val="18"/>
        </w:rPr>
      </w:pPr>
      <w:r w:rsidRPr="0718388D">
        <w:rPr>
          <w:sz w:val="18"/>
          <w:szCs w:val="18"/>
        </w:rPr>
        <w:t xml:space="preserve">         対する抱負</w:t>
      </w:r>
    </w:p>
    <w:p w14:paraId="40A69B50" w14:textId="7847AB65" w:rsidR="007D4742" w:rsidRPr="00DD6B0C" w:rsidRDefault="00DD6B0C" w:rsidP="00DD6B0C">
      <w:pPr>
        <w:widowControl/>
        <w:suppressAutoHyphens w:val="0"/>
        <w:snapToGrid w:val="0"/>
        <w:spacing w:line="348" w:lineRule="auto"/>
        <w:ind w:firstLineChars="400" w:firstLine="720"/>
        <w:jc w:val="left"/>
        <w:rPr>
          <w:sz w:val="18"/>
          <w:szCs w:val="18"/>
        </w:rPr>
      </w:pPr>
      <w:r>
        <w:rPr>
          <w:rFonts w:hint="eastAsia"/>
          <w:sz w:val="18"/>
          <w:szCs w:val="18"/>
        </w:rPr>
        <w:t xml:space="preserve">iii. </w:t>
      </w:r>
      <w:r w:rsidR="007D4742" w:rsidRPr="00DD6B0C">
        <w:rPr>
          <w:sz w:val="18"/>
          <w:szCs w:val="18"/>
        </w:rPr>
        <w:t>これまでに就いたことのある学科・学部の係りや役職名</w:t>
      </w:r>
    </w:p>
    <w:p w14:paraId="54D4728F" w14:textId="68E6C605" w:rsidR="0096304D" w:rsidRPr="00DD6B0C" w:rsidRDefault="00DD6B0C" w:rsidP="00DD6B0C">
      <w:pPr>
        <w:widowControl/>
        <w:suppressAutoHyphens w:val="0"/>
        <w:snapToGrid w:val="0"/>
        <w:spacing w:line="348" w:lineRule="auto"/>
        <w:ind w:firstLineChars="400" w:firstLine="720"/>
        <w:jc w:val="left"/>
        <w:rPr>
          <w:sz w:val="18"/>
          <w:szCs w:val="18"/>
        </w:rPr>
      </w:pPr>
      <w:r>
        <w:rPr>
          <w:rFonts w:hint="eastAsia"/>
          <w:sz w:val="18"/>
          <w:szCs w:val="18"/>
        </w:rPr>
        <w:t xml:space="preserve">iv. </w:t>
      </w:r>
      <w:r w:rsidR="0096304D" w:rsidRPr="00DD6B0C">
        <w:rPr>
          <w:rFonts w:hint="eastAsia"/>
          <w:sz w:val="18"/>
          <w:szCs w:val="18"/>
        </w:rPr>
        <w:t>科研費等の外部資⾦獲得状況（研究代表者</w:t>
      </w:r>
      <w:r w:rsidR="0034176F" w:rsidRPr="00DD6B0C">
        <w:rPr>
          <w:rFonts w:hint="eastAsia"/>
          <w:sz w:val="18"/>
          <w:szCs w:val="18"/>
        </w:rPr>
        <w:t>に限る</w:t>
      </w:r>
      <w:r w:rsidR="0096304D" w:rsidRPr="00DD6B0C">
        <w:rPr>
          <w:rFonts w:hint="eastAsia"/>
          <w:sz w:val="18"/>
          <w:szCs w:val="18"/>
        </w:rPr>
        <w:t>）</w:t>
      </w:r>
    </w:p>
    <w:p w14:paraId="753BC651" w14:textId="1EE24110" w:rsidR="0096304D" w:rsidRPr="00DD6B0C" w:rsidRDefault="00DD6B0C" w:rsidP="00DD6B0C">
      <w:pPr>
        <w:widowControl/>
        <w:suppressAutoHyphens w:val="0"/>
        <w:snapToGrid w:val="0"/>
        <w:spacing w:line="348" w:lineRule="auto"/>
        <w:ind w:firstLineChars="400" w:firstLine="720"/>
        <w:jc w:val="left"/>
        <w:rPr>
          <w:sz w:val="18"/>
          <w:szCs w:val="18"/>
        </w:rPr>
      </w:pPr>
      <w:r>
        <w:rPr>
          <w:rFonts w:hint="eastAsia"/>
          <w:sz w:val="18"/>
          <w:szCs w:val="18"/>
        </w:rPr>
        <w:t xml:space="preserve">v. </w:t>
      </w:r>
      <w:r w:rsidR="0096304D" w:rsidRPr="00DD6B0C">
        <w:rPr>
          <w:rFonts w:hint="eastAsia"/>
          <w:sz w:val="18"/>
          <w:szCs w:val="18"/>
        </w:rPr>
        <w:t>応募者について問い合わせのできる方２名の氏名と連絡先</w:t>
      </w:r>
    </w:p>
    <w:p w14:paraId="1134009F" w14:textId="3ACDC559" w:rsidR="0096304D" w:rsidRPr="00F83228" w:rsidRDefault="0718388D" w:rsidP="0096304D">
      <w:pPr>
        <w:pStyle w:val="af9"/>
        <w:widowControl/>
        <w:numPr>
          <w:ilvl w:val="0"/>
          <w:numId w:val="1"/>
        </w:numPr>
        <w:suppressAutoHyphens w:val="0"/>
        <w:snapToGrid w:val="0"/>
        <w:spacing w:line="348" w:lineRule="auto"/>
        <w:jc w:val="left"/>
        <w:rPr>
          <w:sz w:val="18"/>
          <w:szCs w:val="18"/>
        </w:rPr>
      </w:pPr>
      <w:r w:rsidRPr="0718388D">
        <w:rPr>
          <w:sz w:val="18"/>
          <w:szCs w:val="18"/>
        </w:rPr>
        <w:t>選考方法　提出書類による審査後、面接および研究内容の発表による選考を行います。</w:t>
      </w:r>
    </w:p>
    <w:p w14:paraId="2C74DA85" w14:textId="2E85140E" w:rsidR="006D490B" w:rsidRPr="00F83228" w:rsidRDefault="008E0948">
      <w:pPr>
        <w:pStyle w:val="af9"/>
        <w:numPr>
          <w:ilvl w:val="0"/>
          <w:numId w:val="1"/>
        </w:numPr>
        <w:spacing w:line="360" w:lineRule="exact"/>
        <w:rPr>
          <w:sz w:val="18"/>
          <w:szCs w:val="18"/>
        </w:rPr>
      </w:pPr>
      <w:r w:rsidRPr="00F83228">
        <w:rPr>
          <w:sz w:val="18"/>
          <w:szCs w:val="18"/>
        </w:rPr>
        <w:t>応募締切　令和</w:t>
      </w:r>
      <w:r w:rsidR="0070262F">
        <w:rPr>
          <w:sz w:val="18"/>
          <w:szCs w:val="18"/>
        </w:rPr>
        <w:t>8</w:t>
      </w:r>
      <w:r w:rsidRPr="00F83228">
        <w:rPr>
          <w:sz w:val="18"/>
          <w:szCs w:val="18"/>
        </w:rPr>
        <w:t>年</w:t>
      </w:r>
      <w:r w:rsidR="007D2816" w:rsidRPr="00F83228">
        <w:rPr>
          <w:sz w:val="18"/>
          <w:szCs w:val="18"/>
        </w:rPr>
        <w:t>5</w:t>
      </w:r>
      <w:r w:rsidRPr="00F83228">
        <w:rPr>
          <w:rFonts w:hint="eastAsia"/>
          <w:sz w:val="18"/>
          <w:szCs w:val="18"/>
        </w:rPr>
        <w:t>月</w:t>
      </w:r>
      <w:r w:rsidR="00BC3713">
        <w:rPr>
          <w:rFonts w:hint="eastAsia"/>
          <w:sz w:val="18"/>
          <w:szCs w:val="18"/>
        </w:rPr>
        <w:t>29</w:t>
      </w:r>
      <w:r w:rsidRPr="00F83228">
        <w:rPr>
          <w:sz w:val="18"/>
          <w:szCs w:val="18"/>
        </w:rPr>
        <w:t>日（</w:t>
      </w:r>
      <w:r w:rsidR="00BC3713">
        <w:rPr>
          <w:rFonts w:hint="eastAsia"/>
          <w:sz w:val="18"/>
          <w:szCs w:val="18"/>
        </w:rPr>
        <w:t>金</w:t>
      </w:r>
      <w:r w:rsidRPr="00F83228">
        <w:rPr>
          <w:sz w:val="18"/>
          <w:szCs w:val="18"/>
        </w:rPr>
        <w:t>曜日）必着</w:t>
      </w:r>
    </w:p>
    <w:p w14:paraId="34D296F8" w14:textId="2F8753D6" w:rsidR="0096304D" w:rsidRPr="00680AC9" w:rsidRDefault="0096304D" w:rsidP="00680AC9">
      <w:pPr>
        <w:pStyle w:val="af9"/>
        <w:widowControl/>
        <w:numPr>
          <w:ilvl w:val="0"/>
          <w:numId w:val="1"/>
        </w:numPr>
        <w:suppressAutoHyphens w:val="0"/>
        <w:snapToGrid w:val="0"/>
        <w:spacing w:line="348" w:lineRule="auto"/>
        <w:jc w:val="left"/>
        <w:rPr>
          <w:sz w:val="18"/>
          <w:szCs w:val="18"/>
        </w:rPr>
      </w:pPr>
      <w:r w:rsidRPr="00F83228">
        <w:rPr>
          <w:rFonts w:hint="eastAsia"/>
          <w:sz w:val="18"/>
          <w:szCs w:val="18"/>
        </w:rPr>
        <w:t xml:space="preserve">書類提出先　</w:t>
      </w:r>
      <w:r w:rsidRPr="00F83228">
        <w:rPr>
          <w:sz w:val="18"/>
          <w:szCs w:val="18"/>
        </w:rPr>
        <w:tab/>
      </w:r>
      <w:r w:rsidRPr="00F83228">
        <w:rPr>
          <w:rFonts w:hint="eastAsia"/>
          <w:sz w:val="18"/>
          <w:szCs w:val="18"/>
        </w:rPr>
        <w:t>〒</w:t>
      </w:r>
      <w:r w:rsidRPr="00F83228">
        <w:rPr>
          <w:sz w:val="18"/>
          <w:szCs w:val="18"/>
        </w:rPr>
        <w:t xml:space="preserve">814-0180 </w:t>
      </w:r>
      <w:r w:rsidR="00680AC9">
        <w:rPr>
          <w:rFonts w:hint="eastAsia"/>
          <w:sz w:val="18"/>
          <w:szCs w:val="18"/>
        </w:rPr>
        <w:t xml:space="preserve">　</w:t>
      </w:r>
      <w:r w:rsidRPr="00680AC9">
        <w:rPr>
          <w:rFonts w:hint="eastAsia"/>
          <w:sz w:val="18"/>
          <w:szCs w:val="18"/>
        </w:rPr>
        <w:t>福岡市城南区七隈</w:t>
      </w:r>
      <w:r w:rsidR="00680AC9">
        <w:rPr>
          <w:rFonts w:hint="eastAsia"/>
          <w:sz w:val="18"/>
          <w:szCs w:val="18"/>
        </w:rPr>
        <w:t>八丁目19番</w:t>
      </w:r>
      <w:r w:rsidRPr="00680AC9">
        <w:rPr>
          <w:sz w:val="18"/>
          <w:szCs w:val="18"/>
        </w:rPr>
        <w:t>1</w:t>
      </w:r>
      <w:r w:rsidR="00680AC9">
        <w:rPr>
          <w:rFonts w:hint="eastAsia"/>
          <w:sz w:val="18"/>
          <w:szCs w:val="18"/>
        </w:rPr>
        <w:t>号</w:t>
      </w:r>
    </w:p>
    <w:p w14:paraId="0DF67439" w14:textId="357C4FA3" w:rsidR="0096304D" w:rsidRPr="00F83228" w:rsidRDefault="0096304D" w:rsidP="0096304D">
      <w:pPr>
        <w:pStyle w:val="af9"/>
        <w:snapToGrid w:val="0"/>
        <w:spacing w:line="348" w:lineRule="auto"/>
        <w:ind w:left="360"/>
        <w:rPr>
          <w:sz w:val="18"/>
          <w:szCs w:val="18"/>
        </w:rPr>
      </w:pPr>
      <w:r w:rsidRPr="00F83228">
        <w:rPr>
          <w:sz w:val="18"/>
          <w:szCs w:val="18"/>
        </w:rPr>
        <w:t xml:space="preserve">  </w:t>
      </w:r>
      <w:r w:rsidRPr="00F83228">
        <w:rPr>
          <w:sz w:val="18"/>
          <w:szCs w:val="18"/>
        </w:rPr>
        <w:tab/>
      </w:r>
      <w:r w:rsidRPr="00F83228">
        <w:rPr>
          <w:sz w:val="18"/>
          <w:szCs w:val="18"/>
        </w:rPr>
        <w:tab/>
      </w:r>
      <w:r w:rsidRPr="00F83228">
        <w:rPr>
          <w:rFonts w:hint="eastAsia"/>
          <w:sz w:val="18"/>
          <w:szCs w:val="18"/>
        </w:rPr>
        <w:t xml:space="preserve">福岡大学理学部応用数学科　人事担当　教授　</w:t>
      </w:r>
      <w:r w:rsidR="0070262F">
        <w:rPr>
          <w:rFonts w:hint="eastAsia"/>
          <w:sz w:val="18"/>
          <w:szCs w:val="18"/>
        </w:rPr>
        <w:t>田中</w:t>
      </w:r>
      <w:r w:rsidR="0070262F">
        <w:rPr>
          <w:sz w:val="18"/>
          <w:szCs w:val="18"/>
        </w:rPr>
        <w:t xml:space="preserve"> </w:t>
      </w:r>
      <w:r w:rsidR="0070262F">
        <w:rPr>
          <w:rFonts w:hint="eastAsia"/>
          <w:sz w:val="18"/>
          <w:szCs w:val="18"/>
        </w:rPr>
        <w:t>尚人</w:t>
      </w:r>
    </w:p>
    <w:p w14:paraId="42D5772A" w14:textId="77777777" w:rsidR="0096304D" w:rsidRPr="00F83228" w:rsidRDefault="0096304D" w:rsidP="0096304D">
      <w:pPr>
        <w:pStyle w:val="af9"/>
        <w:snapToGrid w:val="0"/>
        <w:spacing w:line="348" w:lineRule="auto"/>
        <w:ind w:left="360"/>
        <w:rPr>
          <w:sz w:val="18"/>
          <w:szCs w:val="18"/>
        </w:rPr>
      </w:pPr>
      <w:r w:rsidRPr="00F83228">
        <w:rPr>
          <w:sz w:val="18"/>
          <w:szCs w:val="18"/>
        </w:rPr>
        <w:t xml:space="preserve">  Tel:092-871-6631 </w:t>
      </w:r>
      <w:r w:rsidRPr="00F83228">
        <w:rPr>
          <w:rFonts w:hint="eastAsia"/>
          <w:sz w:val="18"/>
          <w:szCs w:val="18"/>
        </w:rPr>
        <w:t xml:space="preserve">　</w:t>
      </w:r>
      <w:r w:rsidRPr="00F83228">
        <w:rPr>
          <w:sz w:val="18"/>
          <w:szCs w:val="18"/>
        </w:rPr>
        <w:t xml:space="preserve">Fax:092-865-6030 </w:t>
      </w:r>
      <w:r w:rsidRPr="00F83228">
        <w:rPr>
          <w:rFonts w:hint="eastAsia"/>
          <w:sz w:val="18"/>
          <w:szCs w:val="18"/>
        </w:rPr>
        <w:t>※電子応募を希望される方は人事担当にご相談下さい。</w:t>
      </w:r>
    </w:p>
    <w:p w14:paraId="39413B1E" w14:textId="1E56C39D" w:rsidR="00C27C69" w:rsidRPr="00C27C69" w:rsidRDefault="0096304D" w:rsidP="00C27C69">
      <w:pPr>
        <w:pStyle w:val="af9"/>
        <w:widowControl/>
        <w:numPr>
          <w:ilvl w:val="0"/>
          <w:numId w:val="1"/>
        </w:numPr>
        <w:suppressAutoHyphens w:val="0"/>
        <w:snapToGrid w:val="0"/>
        <w:spacing w:line="348" w:lineRule="auto"/>
        <w:jc w:val="left"/>
        <w:rPr>
          <w:color w:val="000000" w:themeColor="text1"/>
          <w:sz w:val="18"/>
          <w:szCs w:val="18"/>
        </w:rPr>
      </w:pPr>
      <w:r w:rsidRPr="00C27C69">
        <w:rPr>
          <w:sz w:val="18"/>
          <w:szCs w:val="18"/>
        </w:rPr>
        <w:lastRenderedPageBreak/>
        <w:t xml:space="preserve"> </w:t>
      </w:r>
      <w:r w:rsidR="00C27C69" w:rsidRPr="00C27C69">
        <w:rPr>
          <w:rFonts w:hint="eastAsia"/>
          <w:color w:val="000000" w:themeColor="text1"/>
          <w:sz w:val="18"/>
          <w:szCs w:val="18"/>
        </w:rPr>
        <w:t>連絡先</w:t>
      </w:r>
      <w:r w:rsidR="00C27C69" w:rsidRPr="00C27C69">
        <w:rPr>
          <w:color w:val="000000" w:themeColor="text1"/>
          <w:sz w:val="18"/>
          <w:szCs w:val="18"/>
        </w:rPr>
        <w:tab/>
      </w:r>
      <w:r w:rsidR="00C27C69" w:rsidRPr="00C27C69">
        <w:rPr>
          <w:rFonts w:hint="eastAsia"/>
          <w:color w:val="000000" w:themeColor="text1"/>
          <w:sz w:val="18"/>
          <w:szCs w:val="18"/>
        </w:rPr>
        <w:t xml:space="preserve">　　　　　 福岡大学理学部応用数学科</w:t>
      </w:r>
      <w:r w:rsidR="00C83761">
        <w:rPr>
          <w:rFonts w:hint="eastAsia"/>
          <w:color w:val="000000" w:themeColor="text1"/>
          <w:sz w:val="18"/>
          <w:szCs w:val="18"/>
        </w:rPr>
        <w:t xml:space="preserve">　</w:t>
      </w:r>
      <w:r w:rsidR="00C27C69" w:rsidRPr="00C27C69">
        <w:rPr>
          <w:color w:val="000000" w:themeColor="text1"/>
          <w:sz w:val="18"/>
          <w:szCs w:val="18"/>
        </w:rPr>
        <w:t>人事担当</w:t>
      </w:r>
      <w:r w:rsidR="00C83761">
        <w:rPr>
          <w:rFonts w:hint="eastAsia"/>
          <w:color w:val="000000" w:themeColor="text1"/>
          <w:sz w:val="18"/>
          <w:szCs w:val="18"/>
        </w:rPr>
        <w:t xml:space="preserve">　</w:t>
      </w:r>
      <w:r w:rsidR="00C27C69" w:rsidRPr="00C27C69">
        <w:rPr>
          <w:color w:val="000000" w:themeColor="text1"/>
          <w:sz w:val="18"/>
          <w:szCs w:val="18"/>
        </w:rPr>
        <w:t>教授</w:t>
      </w:r>
      <w:r w:rsidR="00C83761">
        <w:rPr>
          <w:rFonts w:hint="eastAsia"/>
          <w:color w:val="000000" w:themeColor="text1"/>
          <w:sz w:val="18"/>
          <w:szCs w:val="18"/>
        </w:rPr>
        <w:t xml:space="preserve">　</w:t>
      </w:r>
      <w:r w:rsidR="0070262F">
        <w:rPr>
          <w:rFonts w:hint="eastAsia"/>
          <w:color w:val="000000" w:themeColor="text1"/>
          <w:sz w:val="18"/>
          <w:szCs w:val="18"/>
        </w:rPr>
        <w:t>田中</w:t>
      </w:r>
      <w:r w:rsidR="00C27C69" w:rsidRPr="00C27C69">
        <w:rPr>
          <w:color w:val="000000" w:themeColor="text1"/>
          <w:sz w:val="18"/>
          <w:szCs w:val="18"/>
        </w:rPr>
        <w:t xml:space="preserve"> </w:t>
      </w:r>
      <w:r w:rsidR="0070262F">
        <w:rPr>
          <w:rFonts w:hint="eastAsia"/>
          <w:color w:val="000000" w:themeColor="text1"/>
          <w:sz w:val="18"/>
          <w:szCs w:val="18"/>
        </w:rPr>
        <w:t>尚人</w:t>
      </w:r>
    </w:p>
    <w:p w14:paraId="1685BD53" w14:textId="538B4004" w:rsidR="00C27C69" w:rsidRPr="006132CA" w:rsidRDefault="00C27C69" w:rsidP="00C27C69">
      <w:pPr>
        <w:snapToGrid w:val="0"/>
        <w:spacing w:line="348" w:lineRule="auto"/>
        <w:ind w:left="960" w:firstLine="960"/>
        <w:rPr>
          <w:color w:val="000000" w:themeColor="text1"/>
          <w:sz w:val="18"/>
          <w:szCs w:val="18"/>
        </w:rPr>
      </w:pPr>
      <w:r w:rsidRPr="006132CA">
        <w:rPr>
          <w:color w:val="000000" w:themeColor="text1"/>
          <w:sz w:val="18"/>
          <w:szCs w:val="18"/>
        </w:rPr>
        <w:t xml:space="preserve">e-mail: </w:t>
      </w:r>
      <w:proofErr w:type="spellStart"/>
      <w:r w:rsidR="0070262F">
        <w:rPr>
          <w:color w:val="000000" w:themeColor="text1"/>
          <w:sz w:val="18"/>
          <w:szCs w:val="18"/>
        </w:rPr>
        <w:t>naoto</w:t>
      </w:r>
      <w:proofErr w:type="spellEnd"/>
      <w:r w:rsidRPr="006132CA">
        <w:rPr>
          <w:color w:val="000000" w:themeColor="text1"/>
          <w:sz w:val="18"/>
          <w:szCs w:val="18"/>
        </w:rPr>
        <w:t>[at]</w:t>
      </w:r>
      <w:r w:rsidR="0070262F">
        <w:rPr>
          <w:color w:val="000000" w:themeColor="text1"/>
          <w:sz w:val="18"/>
          <w:szCs w:val="18"/>
        </w:rPr>
        <w:t>cis.</w:t>
      </w:r>
      <w:r w:rsidRPr="006132CA">
        <w:rPr>
          <w:color w:val="000000" w:themeColor="text1"/>
          <w:sz w:val="18"/>
          <w:szCs w:val="18"/>
        </w:rPr>
        <w:t>fukuoka-u.ac.jp ※[at] は @ に置き換えてください</w:t>
      </w:r>
    </w:p>
    <w:p w14:paraId="23BCE14F" w14:textId="77777777" w:rsidR="00C27C69" w:rsidRDefault="00C27C69" w:rsidP="00C27C69">
      <w:pPr>
        <w:pStyle w:val="af9"/>
        <w:spacing w:line="348" w:lineRule="auto"/>
        <w:ind w:left="360"/>
        <w:rPr>
          <w:color w:val="000000" w:themeColor="text1"/>
          <w:sz w:val="18"/>
          <w:szCs w:val="18"/>
        </w:rPr>
      </w:pPr>
      <w:r w:rsidRPr="21AE9E34">
        <w:rPr>
          <w:color w:val="000000" w:themeColor="text1"/>
          <w:sz w:val="18"/>
          <w:szCs w:val="18"/>
        </w:rPr>
        <w:t>(お問い合わせの際、e-mail のサブジェクトは「教員の公募について」としてください)</w:t>
      </w:r>
    </w:p>
    <w:p w14:paraId="498C974A" w14:textId="1543DD06" w:rsidR="00930446" w:rsidRPr="00F83228" w:rsidRDefault="5FF4B2CC" w:rsidP="00C27C69">
      <w:pPr>
        <w:pStyle w:val="af9"/>
        <w:widowControl/>
        <w:numPr>
          <w:ilvl w:val="0"/>
          <w:numId w:val="1"/>
        </w:numPr>
        <w:suppressAutoHyphens w:val="0"/>
        <w:snapToGrid w:val="0"/>
        <w:spacing w:line="348" w:lineRule="auto"/>
        <w:jc w:val="left"/>
        <w:rPr>
          <w:sz w:val="18"/>
          <w:szCs w:val="18"/>
        </w:rPr>
      </w:pPr>
      <w:r w:rsidRPr="5FF4B2CC">
        <w:rPr>
          <w:sz w:val="18"/>
          <w:szCs w:val="18"/>
        </w:rPr>
        <w:t>給与　学校法人福岡大学給与規程による。</w:t>
      </w:r>
      <w:r w:rsidR="00930446">
        <w:br/>
      </w:r>
      <w:r w:rsidRPr="5FF4B2CC">
        <w:rPr>
          <w:sz w:val="18"/>
          <w:szCs w:val="18"/>
        </w:rPr>
        <w:t>概要　教授：700万円～1100万円　准教授：600万円～900万円　講師：500万円～800万円</w:t>
      </w:r>
      <w:r w:rsidR="00930446">
        <w:br/>
      </w:r>
      <w:r w:rsidRPr="5FF4B2CC">
        <w:rPr>
          <w:sz w:val="18"/>
          <w:szCs w:val="18"/>
        </w:rPr>
        <w:t xml:space="preserve">備考　</w:t>
      </w:r>
      <w:r w:rsidR="00930446">
        <w:br/>
      </w:r>
      <w:r w:rsidRPr="5FF4B2CC">
        <w:rPr>
          <w:sz w:val="18"/>
          <w:szCs w:val="18"/>
        </w:rPr>
        <w:t>(1)　この他法人規程に基づき、通勤手当、住居手当、扶養手当などの諸手当が支給要件に応じて支給されます。</w:t>
      </w:r>
    </w:p>
    <w:p w14:paraId="3194DB02" w14:textId="77777777" w:rsidR="00930446" w:rsidRPr="00F83228" w:rsidRDefault="00930446" w:rsidP="00930446">
      <w:pPr>
        <w:pStyle w:val="af9"/>
        <w:spacing w:line="360" w:lineRule="exact"/>
        <w:ind w:left="360"/>
        <w:rPr>
          <w:sz w:val="18"/>
          <w:szCs w:val="18"/>
        </w:rPr>
      </w:pPr>
      <w:r w:rsidRPr="00F83228">
        <w:rPr>
          <w:rFonts w:hint="eastAsia"/>
          <w:sz w:val="18"/>
          <w:szCs w:val="18"/>
        </w:rPr>
        <w:t>(2)　記載した金額は採用時目安であり保証するものではありません。経歴等により年収は変動します。</w:t>
      </w:r>
    </w:p>
    <w:p w14:paraId="6FC855C5" w14:textId="73F3353D" w:rsidR="00930446" w:rsidRPr="00F83228" w:rsidRDefault="00930446" w:rsidP="00930446">
      <w:pPr>
        <w:spacing w:line="360" w:lineRule="exact"/>
        <w:ind w:firstLineChars="200" w:firstLine="360"/>
        <w:rPr>
          <w:sz w:val="18"/>
          <w:szCs w:val="18"/>
        </w:rPr>
      </w:pPr>
      <w:r w:rsidRPr="00F83228">
        <w:rPr>
          <w:sz w:val="18"/>
          <w:szCs w:val="18"/>
        </w:rPr>
        <w:t>(3)</w:t>
      </w:r>
      <w:r w:rsidRPr="00F83228">
        <w:rPr>
          <w:rFonts w:hint="eastAsia"/>
          <w:sz w:val="18"/>
          <w:szCs w:val="18"/>
        </w:rPr>
        <w:t xml:space="preserve">　記載内容は現時点の内容であり、制度の変更等により変更する場合があります。</w:t>
      </w:r>
    </w:p>
    <w:p w14:paraId="6C39A8E5" w14:textId="77777777" w:rsidR="00AA11D7" w:rsidRPr="00F83228" w:rsidRDefault="00AA11D7" w:rsidP="00930446">
      <w:pPr>
        <w:spacing w:line="360" w:lineRule="exact"/>
        <w:ind w:firstLineChars="200" w:firstLine="360"/>
        <w:rPr>
          <w:sz w:val="18"/>
          <w:szCs w:val="18"/>
        </w:rPr>
      </w:pPr>
    </w:p>
    <w:p w14:paraId="222674EC" w14:textId="113BF7C6" w:rsidR="0096304D" w:rsidRPr="00F83228" w:rsidRDefault="0096304D" w:rsidP="0096304D">
      <w:pPr>
        <w:pStyle w:val="af9"/>
        <w:widowControl/>
        <w:numPr>
          <w:ilvl w:val="0"/>
          <w:numId w:val="1"/>
        </w:numPr>
        <w:suppressAutoHyphens w:val="0"/>
        <w:snapToGrid w:val="0"/>
        <w:spacing w:line="348" w:lineRule="auto"/>
        <w:jc w:val="left"/>
        <w:rPr>
          <w:sz w:val="18"/>
          <w:szCs w:val="18"/>
        </w:rPr>
      </w:pPr>
      <w:r w:rsidRPr="00F83228">
        <w:rPr>
          <w:rFonts w:hint="eastAsia"/>
          <w:sz w:val="18"/>
          <w:szCs w:val="18"/>
        </w:rPr>
        <w:t>その他</w:t>
      </w:r>
    </w:p>
    <w:p w14:paraId="38604ACA" w14:textId="529A1F49" w:rsidR="0096304D" w:rsidRPr="00F83228" w:rsidRDefault="0096304D" w:rsidP="0096304D">
      <w:pPr>
        <w:pStyle w:val="af9"/>
        <w:widowControl/>
        <w:numPr>
          <w:ilvl w:val="0"/>
          <w:numId w:val="15"/>
        </w:numPr>
        <w:suppressAutoHyphens w:val="0"/>
        <w:snapToGrid w:val="0"/>
        <w:spacing w:line="348" w:lineRule="auto"/>
        <w:jc w:val="left"/>
        <w:rPr>
          <w:sz w:val="18"/>
          <w:szCs w:val="18"/>
        </w:rPr>
      </w:pPr>
      <w:r w:rsidRPr="00F83228">
        <w:rPr>
          <w:rFonts w:hint="eastAsia"/>
          <w:sz w:val="18"/>
          <w:szCs w:val="18"/>
        </w:rPr>
        <w:t>封筒に「教員（</w:t>
      </w:r>
      <w:r w:rsidR="0070262F">
        <w:rPr>
          <w:rFonts w:hint="eastAsia"/>
          <w:sz w:val="18"/>
          <w:szCs w:val="18"/>
        </w:rPr>
        <w:t>位相幾何学</w:t>
      </w:r>
      <w:r w:rsidRPr="00F83228">
        <w:rPr>
          <w:rFonts w:hint="eastAsia"/>
          <w:sz w:val="18"/>
          <w:szCs w:val="18"/>
        </w:rPr>
        <w:t>）応募書類在中」と朱書きし、簡易書留で郵送ください。応募書類は原則として返却しません。応募書類は審査のみに使用し、他の目的には使用しません。</w:t>
      </w:r>
    </w:p>
    <w:p w14:paraId="6122050B" w14:textId="77777777" w:rsidR="0096304D" w:rsidRPr="00F83228" w:rsidRDefault="0096304D" w:rsidP="0096304D">
      <w:pPr>
        <w:snapToGrid w:val="0"/>
        <w:spacing w:line="348" w:lineRule="auto"/>
        <w:ind w:left="360"/>
        <w:rPr>
          <w:sz w:val="18"/>
          <w:szCs w:val="18"/>
        </w:rPr>
      </w:pPr>
      <w:r w:rsidRPr="00F83228">
        <w:rPr>
          <w:sz w:val="18"/>
          <w:szCs w:val="18"/>
        </w:rPr>
        <w:t>(2)  応募書類により取得する個人情報は</w:t>
      </w:r>
      <w:r w:rsidRPr="00F83228">
        <w:rPr>
          <w:rFonts w:hint="eastAsia"/>
          <w:sz w:val="18"/>
          <w:szCs w:val="18"/>
        </w:rPr>
        <w:t>、</w:t>
      </w:r>
      <w:r w:rsidRPr="00F83228">
        <w:rPr>
          <w:sz w:val="18"/>
          <w:szCs w:val="18"/>
        </w:rPr>
        <w:t>本人事案件にのみ利用します</w:t>
      </w:r>
      <w:r w:rsidRPr="00F83228">
        <w:rPr>
          <w:rFonts w:hint="eastAsia"/>
          <w:sz w:val="18"/>
          <w:szCs w:val="18"/>
        </w:rPr>
        <w:t>。</w:t>
      </w:r>
      <w:r w:rsidRPr="00F83228">
        <w:rPr>
          <w:sz w:val="18"/>
          <w:szCs w:val="18"/>
        </w:rPr>
        <w:t>応募書類は</w:t>
      </w:r>
      <w:r w:rsidRPr="00F83228">
        <w:rPr>
          <w:rFonts w:hint="eastAsia"/>
          <w:sz w:val="18"/>
          <w:szCs w:val="18"/>
        </w:rPr>
        <w:t>選考終了後に消去します。</w:t>
      </w:r>
    </w:p>
    <w:p w14:paraId="712852C8" w14:textId="4AD3B6F0" w:rsidR="0096304D" w:rsidRPr="00F83228" w:rsidRDefault="0096304D" w:rsidP="0096304D">
      <w:pPr>
        <w:snapToGrid w:val="0"/>
        <w:spacing w:line="348" w:lineRule="auto"/>
        <w:ind w:left="360"/>
        <w:rPr>
          <w:sz w:val="18"/>
          <w:szCs w:val="18"/>
        </w:rPr>
      </w:pPr>
      <w:r w:rsidRPr="00F83228">
        <w:rPr>
          <w:sz w:val="18"/>
          <w:szCs w:val="18"/>
        </w:rPr>
        <w:t xml:space="preserve">(3)  </w:t>
      </w:r>
      <w:r w:rsidRPr="00F83228">
        <w:rPr>
          <w:rFonts w:hint="eastAsia"/>
          <w:sz w:val="18"/>
          <w:szCs w:val="18"/>
        </w:rPr>
        <w:t>福岡大学教育職員</w:t>
      </w:r>
      <w:r w:rsidR="00D84EDD" w:rsidRPr="00D84EDD">
        <w:rPr>
          <w:rFonts w:hint="eastAsia"/>
          <w:sz w:val="18"/>
          <w:szCs w:val="18"/>
        </w:rPr>
        <w:t>（講師・准教授・教授）</w:t>
      </w:r>
      <w:bookmarkStart w:id="0" w:name="_GoBack"/>
      <w:bookmarkEnd w:id="0"/>
      <w:r w:rsidRPr="00F83228">
        <w:rPr>
          <w:rFonts w:hint="eastAsia"/>
          <w:sz w:val="18"/>
          <w:szCs w:val="18"/>
        </w:rPr>
        <w:t>の定年退職年齢は</w:t>
      </w:r>
      <w:r w:rsidRPr="00F83228">
        <w:rPr>
          <w:sz w:val="18"/>
          <w:szCs w:val="18"/>
        </w:rPr>
        <w:t>65歳です。</w:t>
      </w:r>
    </w:p>
    <w:p w14:paraId="32FCB00D" w14:textId="77777777" w:rsidR="0096304D" w:rsidRPr="00F83228" w:rsidRDefault="0096304D" w:rsidP="0096304D">
      <w:pPr>
        <w:snapToGrid w:val="0"/>
        <w:spacing w:line="348" w:lineRule="auto"/>
        <w:ind w:left="360"/>
        <w:rPr>
          <w:sz w:val="18"/>
          <w:szCs w:val="18"/>
        </w:rPr>
      </w:pPr>
      <w:r w:rsidRPr="00F83228">
        <w:rPr>
          <w:rFonts w:hint="eastAsia"/>
          <w:sz w:val="18"/>
          <w:szCs w:val="18"/>
        </w:rPr>
        <w:t xml:space="preserve">(4)  </w:t>
      </w:r>
      <w:r w:rsidRPr="00F83228">
        <w:rPr>
          <w:sz w:val="18"/>
          <w:szCs w:val="18"/>
        </w:rPr>
        <w:t>本学科並びに社会数理・情報インスティテュートのホームページもご参照ください。</w:t>
      </w:r>
    </w:p>
    <w:p w14:paraId="22FAC40E" w14:textId="77777777" w:rsidR="0096304D" w:rsidRPr="00F83228" w:rsidRDefault="0096304D" w:rsidP="0096304D">
      <w:pPr>
        <w:snapToGrid w:val="0"/>
        <w:spacing w:line="348" w:lineRule="auto"/>
        <w:ind w:left="360" w:firstLine="600"/>
        <w:rPr>
          <w:sz w:val="18"/>
          <w:szCs w:val="18"/>
        </w:rPr>
      </w:pPr>
      <w:r w:rsidRPr="00F83228">
        <w:rPr>
          <w:sz w:val="18"/>
          <w:szCs w:val="18"/>
        </w:rPr>
        <w:t>https://www.sci.fukuoka-u.ac.jp/math/index.html         https://www.sci.fukuoka-u.ac.jp/ssj/index.html</w:t>
      </w:r>
    </w:p>
    <w:p w14:paraId="0940250E" w14:textId="77777777" w:rsidR="0096304D" w:rsidRPr="00F83228" w:rsidRDefault="0096304D" w:rsidP="0096304D">
      <w:pPr>
        <w:snapToGrid w:val="0"/>
        <w:spacing w:line="348" w:lineRule="auto"/>
        <w:ind w:left="360"/>
        <w:rPr>
          <w:sz w:val="18"/>
          <w:szCs w:val="18"/>
        </w:rPr>
      </w:pPr>
      <w:r w:rsidRPr="00F83228">
        <w:rPr>
          <w:rFonts w:hint="eastAsia"/>
          <w:sz w:val="18"/>
          <w:szCs w:val="18"/>
        </w:rPr>
        <w:t>(5</w:t>
      </w:r>
      <w:r w:rsidRPr="00F83228">
        <w:rPr>
          <w:sz w:val="18"/>
          <w:szCs w:val="18"/>
        </w:rPr>
        <w:t>) 福岡大学は男女共同参画を推進しています。男女で同じ能力と判断された場合、女性を優先することがあります。また、女性研究者支援事業により、女性研究者への支援を行っています。詳細は、下記ウェブサイトをご参照ください。</w:t>
      </w:r>
    </w:p>
    <w:p w14:paraId="040BB4CA" w14:textId="78866ACF" w:rsidR="00140E11" w:rsidRPr="00F83228" w:rsidRDefault="0096304D" w:rsidP="0096304D">
      <w:pPr>
        <w:pStyle w:val="af9"/>
        <w:snapToGrid w:val="0"/>
        <w:spacing w:line="348" w:lineRule="auto"/>
        <w:ind w:left="720" w:firstLine="240"/>
        <w:rPr>
          <w:sz w:val="18"/>
          <w:szCs w:val="18"/>
        </w:rPr>
      </w:pPr>
      <w:r w:rsidRPr="00F83228">
        <w:rPr>
          <w:sz w:val="18"/>
          <w:szCs w:val="18"/>
        </w:rPr>
        <w:t>https://www.suisin.fukuoka-u.ac.jp/jyosei/support/index.html</w:t>
      </w:r>
    </w:p>
    <w:sectPr w:rsidR="00140E11" w:rsidRPr="00F83228">
      <w:pgSz w:w="11906" w:h="16838"/>
      <w:pgMar w:top="720" w:right="720" w:bottom="720" w:left="720" w:header="0" w:footer="0" w:gutter="0"/>
      <w:cols w:space="720"/>
      <w:formProt w:val="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C20A1" w14:textId="77777777" w:rsidR="008E0948" w:rsidRDefault="008E0948" w:rsidP="00E057AE">
      <w:r>
        <w:separator/>
      </w:r>
    </w:p>
  </w:endnote>
  <w:endnote w:type="continuationSeparator" w:id="0">
    <w:p w14:paraId="10BDDAB5" w14:textId="77777777" w:rsidR="008E0948" w:rsidRDefault="008E0948" w:rsidP="00E0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Liberation Sans">
    <w:altName w:val="Arial Unicode MS"/>
    <w:panose1 w:val="020B0604020202020204"/>
    <w:charset w:val="80"/>
    <w:family w:val="swiss"/>
    <w:pitch w:val="variable"/>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0A719" w14:textId="77777777" w:rsidR="008E0948" w:rsidRDefault="008E0948" w:rsidP="00E057AE">
      <w:r>
        <w:separator/>
      </w:r>
    </w:p>
  </w:footnote>
  <w:footnote w:type="continuationSeparator" w:id="0">
    <w:p w14:paraId="1269A581" w14:textId="77777777" w:rsidR="008E0948" w:rsidRDefault="008E0948" w:rsidP="00E05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629A"/>
    <w:multiLevelType w:val="multilevel"/>
    <w:tmpl w:val="F67E00DA"/>
    <w:lvl w:ilvl="0">
      <w:start w:val="1"/>
      <w:numFmt w:val="decimal"/>
      <w:lvlText w:val="(%1)"/>
      <w:lvlJc w:val="left"/>
      <w:pPr>
        <w:tabs>
          <w:tab w:val="num" w:pos="0"/>
        </w:tabs>
        <w:ind w:left="780" w:hanging="420"/>
      </w:pPr>
    </w:lvl>
    <w:lvl w:ilvl="1">
      <w:start w:val="1"/>
      <w:numFmt w:val="aiueoFullWidth"/>
      <w:lvlText w:val="(%2)"/>
      <w:lvlJc w:val="left"/>
      <w:pPr>
        <w:tabs>
          <w:tab w:val="num" w:pos="0"/>
        </w:tabs>
        <w:ind w:left="1200" w:hanging="420"/>
      </w:pPr>
    </w:lvl>
    <w:lvl w:ilvl="2">
      <w:start w:val="1"/>
      <w:numFmt w:val="decimalEnclosedCircle"/>
      <w:lvlText w:val="%3"/>
      <w:lvlJc w:val="left"/>
      <w:pPr>
        <w:tabs>
          <w:tab w:val="num" w:pos="0"/>
        </w:tabs>
        <w:ind w:left="1620" w:hanging="420"/>
      </w:pPr>
    </w:lvl>
    <w:lvl w:ilvl="3">
      <w:start w:val="1"/>
      <w:numFmt w:val="decimal"/>
      <w:lvlText w:val="%4."/>
      <w:lvlJc w:val="left"/>
      <w:pPr>
        <w:tabs>
          <w:tab w:val="num" w:pos="0"/>
        </w:tabs>
        <w:ind w:left="2040" w:hanging="420"/>
      </w:pPr>
    </w:lvl>
    <w:lvl w:ilvl="4">
      <w:start w:val="1"/>
      <w:numFmt w:val="aiueoFullWidth"/>
      <w:lvlText w:val="(%5)"/>
      <w:lvlJc w:val="left"/>
      <w:pPr>
        <w:tabs>
          <w:tab w:val="num" w:pos="0"/>
        </w:tabs>
        <w:ind w:left="2460" w:hanging="420"/>
      </w:pPr>
    </w:lvl>
    <w:lvl w:ilvl="5">
      <w:start w:val="1"/>
      <w:numFmt w:val="decimalEnclosedCircle"/>
      <w:lvlText w:val="%6"/>
      <w:lvlJc w:val="left"/>
      <w:pPr>
        <w:tabs>
          <w:tab w:val="num" w:pos="0"/>
        </w:tabs>
        <w:ind w:left="2880" w:hanging="420"/>
      </w:pPr>
    </w:lvl>
    <w:lvl w:ilvl="6">
      <w:start w:val="1"/>
      <w:numFmt w:val="decimal"/>
      <w:lvlText w:val="%7."/>
      <w:lvlJc w:val="left"/>
      <w:pPr>
        <w:tabs>
          <w:tab w:val="num" w:pos="0"/>
        </w:tabs>
        <w:ind w:left="3300" w:hanging="420"/>
      </w:pPr>
    </w:lvl>
    <w:lvl w:ilvl="7">
      <w:start w:val="1"/>
      <w:numFmt w:val="aiueoFullWidth"/>
      <w:lvlText w:val="(%8)"/>
      <w:lvlJc w:val="left"/>
      <w:pPr>
        <w:tabs>
          <w:tab w:val="num" w:pos="0"/>
        </w:tabs>
        <w:ind w:left="3720" w:hanging="420"/>
      </w:pPr>
    </w:lvl>
    <w:lvl w:ilvl="8">
      <w:start w:val="1"/>
      <w:numFmt w:val="decimalEnclosedCircle"/>
      <w:lvlText w:val="%9"/>
      <w:lvlJc w:val="left"/>
      <w:pPr>
        <w:tabs>
          <w:tab w:val="num" w:pos="0"/>
        </w:tabs>
        <w:ind w:left="4140" w:hanging="420"/>
      </w:pPr>
    </w:lvl>
  </w:abstractNum>
  <w:abstractNum w:abstractNumId="1" w15:restartNumberingAfterBreak="0">
    <w:nsid w:val="14B80727"/>
    <w:multiLevelType w:val="hybridMultilevel"/>
    <w:tmpl w:val="1A36D222"/>
    <w:lvl w:ilvl="0" w:tplc="F8D21C76">
      <w:start w:val="1"/>
      <w:numFmt w:val="decimal"/>
      <w:lvlText w:val="%1."/>
      <w:lvlJc w:val="left"/>
      <w:pPr>
        <w:ind w:left="360" w:hanging="360"/>
      </w:pPr>
      <w:rPr>
        <w:rFonts w:hint="default"/>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197C60EC"/>
    <w:multiLevelType w:val="hybridMultilevel"/>
    <w:tmpl w:val="75443A20"/>
    <w:lvl w:ilvl="0" w:tplc="258AA8AC">
      <w:start w:val="1"/>
      <w:numFmt w:val="decimal"/>
      <w:lvlText w:val="(%1)"/>
      <w:lvlJc w:val="left"/>
      <w:pPr>
        <w:ind w:left="720" w:hanging="360"/>
      </w:pPr>
      <w:rPr>
        <w:rFonts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3" w15:restartNumberingAfterBreak="0">
    <w:nsid w:val="204B140F"/>
    <w:multiLevelType w:val="hybridMultilevel"/>
    <w:tmpl w:val="78605D7E"/>
    <w:lvl w:ilvl="0" w:tplc="9210FFE4">
      <w:start w:val="3"/>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23EE1D82"/>
    <w:multiLevelType w:val="hybridMultilevel"/>
    <w:tmpl w:val="B064589E"/>
    <w:lvl w:ilvl="0" w:tplc="09D0B92E">
      <w:start w:val="2"/>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34D225DF"/>
    <w:multiLevelType w:val="hybridMultilevel"/>
    <w:tmpl w:val="40F8E888"/>
    <w:lvl w:ilvl="0" w:tplc="A4A8506A">
      <w:start w:val="1"/>
      <w:numFmt w:val="decimal"/>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57E432E"/>
    <w:multiLevelType w:val="multilevel"/>
    <w:tmpl w:val="DD7682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5C827C3"/>
    <w:multiLevelType w:val="multilevel"/>
    <w:tmpl w:val="2F123E66"/>
    <w:lvl w:ilvl="0">
      <w:start w:val="1"/>
      <w:numFmt w:val="decimal"/>
      <w:lvlText w:val="(%1)"/>
      <w:lvlJc w:val="left"/>
      <w:pPr>
        <w:tabs>
          <w:tab w:val="num" w:pos="0"/>
        </w:tabs>
        <w:ind w:left="720" w:hanging="360"/>
      </w:pPr>
    </w:lvl>
    <w:lvl w:ilvl="1">
      <w:start w:val="1"/>
      <w:numFmt w:val="aiueoFullWidth"/>
      <w:lvlText w:val="(%2)"/>
      <w:lvlJc w:val="left"/>
      <w:pPr>
        <w:tabs>
          <w:tab w:val="num" w:pos="0"/>
        </w:tabs>
        <w:ind w:left="1320" w:hanging="480"/>
      </w:pPr>
    </w:lvl>
    <w:lvl w:ilvl="2">
      <w:start w:val="1"/>
      <w:numFmt w:val="decimalEnclosedCircle"/>
      <w:lvlText w:val="%3"/>
      <w:lvlJc w:val="left"/>
      <w:pPr>
        <w:tabs>
          <w:tab w:val="num" w:pos="0"/>
        </w:tabs>
        <w:ind w:left="1800" w:hanging="480"/>
      </w:pPr>
    </w:lvl>
    <w:lvl w:ilvl="3">
      <w:start w:val="1"/>
      <w:numFmt w:val="decimal"/>
      <w:lvlText w:val="%4."/>
      <w:lvlJc w:val="left"/>
      <w:pPr>
        <w:tabs>
          <w:tab w:val="num" w:pos="0"/>
        </w:tabs>
        <w:ind w:left="2280" w:hanging="480"/>
      </w:pPr>
    </w:lvl>
    <w:lvl w:ilvl="4">
      <w:start w:val="1"/>
      <w:numFmt w:val="aiueoFullWidth"/>
      <w:lvlText w:val="(%5)"/>
      <w:lvlJc w:val="left"/>
      <w:pPr>
        <w:tabs>
          <w:tab w:val="num" w:pos="0"/>
        </w:tabs>
        <w:ind w:left="2760" w:hanging="480"/>
      </w:pPr>
    </w:lvl>
    <w:lvl w:ilvl="5">
      <w:start w:val="1"/>
      <w:numFmt w:val="decimalEnclosedCircle"/>
      <w:lvlText w:val="%6"/>
      <w:lvlJc w:val="left"/>
      <w:pPr>
        <w:tabs>
          <w:tab w:val="num" w:pos="0"/>
        </w:tabs>
        <w:ind w:left="3240" w:hanging="480"/>
      </w:pPr>
    </w:lvl>
    <w:lvl w:ilvl="6">
      <w:start w:val="1"/>
      <w:numFmt w:val="decimal"/>
      <w:lvlText w:val="%7."/>
      <w:lvlJc w:val="left"/>
      <w:pPr>
        <w:tabs>
          <w:tab w:val="num" w:pos="0"/>
        </w:tabs>
        <w:ind w:left="3720" w:hanging="480"/>
      </w:pPr>
    </w:lvl>
    <w:lvl w:ilvl="7">
      <w:start w:val="1"/>
      <w:numFmt w:val="aiueoFullWidth"/>
      <w:lvlText w:val="(%8)"/>
      <w:lvlJc w:val="left"/>
      <w:pPr>
        <w:tabs>
          <w:tab w:val="num" w:pos="0"/>
        </w:tabs>
        <w:ind w:left="4200" w:hanging="480"/>
      </w:pPr>
    </w:lvl>
    <w:lvl w:ilvl="8">
      <w:start w:val="1"/>
      <w:numFmt w:val="decimalEnclosedCircle"/>
      <w:lvlText w:val="%9"/>
      <w:lvlJc w:val="left"/>
      <w:pPr>
        <w:tabs>
          <w:tab w:val="num" w:pos="0"/>
        </w:tabs>
        <w:ind w:left="4680" w:hanging="480"/>
      </w:pPr>
    </w:lvl>
  </w:abstractNum>
  <w:abstractNum w:abstractNumId="8" w15:restartNumberingAfterBreak="0">
    <w:nsid w:val="5870113D"/>
    <w:multiLevelType w:val="hybridMultilevel"/>
    <w:tmpl w:val="8B8CF56E"/>
    <w:lvl w:ilvl="0" w:tplc="A4A8506A">
      <w:start w:val="1"/>
      <w:numFmt w:val="decimal"/>
      <w:lvlText w:val="(%1)"/>
      <w:lvlJc w:val="left"/>
      <w:pPr>
        <w:ind w:left="720" w:hanging="360"/>
      </w:pPr>
      <w:rPr>
        <w:rFonts w:hint="default"/>
      </w:rPr>
    </w:lvl>
    <w:lvl w:ilvl="1" w:tplc="2E221B02">
      <w:start w:val="1"/>
      <w:numFmt w:val="lowerRoman"/>
      <w:lvlText w:val="%2."/>
      <w:lvlJc w:val="right"/>
      <w:pPr>
        <w:ind w:left="1280" w:hanging="440"/>
      </w:pPr>
      <w:rPr>
        <w:rFonts w:asciiTheme="minorHAnsi" w:eastAsiaTheme="minorEastAsia" w:hAnsiTheme="minorHAnsi" w:cstheme="minorBidi"/>
      </w:r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9" w15:restartNumberingAfterBreak="0">
    <w:nsid w:val="5DFA7D01"/>
    <w:multiLevelType w:val="hybridMultilevel"/>
    <w:tmpl w:val="AC3E53A0"/>
    <w:lvl w:ilvl="0" w:tplc="7DDE2B32">
      <w:start w:val="3"/>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0" w15:restartNumberingAfterBreak="0">
    <w:nsid w:val="606C5AC0"/>
    <w:multiLevelType w:val="hybridMultilevel"/>
    <w:tmpl w:val="6DD041F4"/>
    <w:lvl w:ilvl="0" w:tplc="B8BA4D28">
      <w:start w:val="3"/>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61845595"/>
    <w:multiLevelType w:val="multilevel"/>
    <w:tmpl w:val="830A8CD6"/>
    <w:styleLink w:val="1"/>
    <w:lvl w:ilvl="0">
      <w:start w:val="1"/>
      <w:numFmt w:val="decimal"/>
      <w:lvlText w:val="(%1)"/>
      <w:lvlJc w:val="left"/>
      <w:pPr>
        <w:tabs>
          <w:tab w:val="num" w:pos="0"/>
        </w:tabs>
        <w:ind w:left="720" w:hanging="360"/>
      </w:pPr>
    </w:lvl>
    <w:lvl w:ilvl="1">
      <w:start w:val="1"/>
      <w:numFmt w:val="aiueoFullWidth"/>
      <w:lvlText w:val="(%2)"/>
      <w:lvlJc w:val="left"/>
      <w:pPr>
        <w:tabs>
          <w:tab w:val="num" w:pos="0"/>
        </w:tabs>
        <w:ind w:left="1320" w:hanging="480"/>
      </w:pPr>
    </w:lvl>
    <w:lvl w:ilvl="2">
      <w:start w:val="1"/>
      <w:numFmt w:val="decimalEnclosedCircle"/>
      <w:lvlText w:val="%3"/>
      <w:lvlJc w:val="left"/>
      <w:pPr>
        <w:tabs>
          <w:tab w:val="num" w:pos="0"/>
        </w:tabs>
        <w:ind w:left="1800" w:hanging="480"/>
      </w:pPr>
    </w:lvl>
    <w:lvl w:ilvl="3">
      <w:start w:val="1"/>
      <w:numFmt w:val="decimal"/>
      <w:lvlText w:val="%4."/>
      <w:lvlJc w:val="left"/>
      <w:pPr>
        <w:tabs>
          <w:tab w:val="num" w:pos="0"/>
        </w:tabs>
        <w:ind w:left="2280" w:hanging="480"/>
      </w:pPr>
    </w:lvl>
    <w:lvl w:ilvl="4">
      <w:start w:val="1"/>
      <w:numFmt w:val="aiueoFullWidth"/>
      <w:lvlText w:val="(%5)"/>
      <w:lvlJc w:val="left"/>
      <w:pPr>
        <w:tabs>
          <w:tab w:val="num" w:pos="0"/>
        </w:tabs>
        <w:ind w:left="2760" w:hanging="480"/>
      </w:pPr>
    </w:lvl>
    <w:lvl w:ilvl="5">
      <w:start w:val="1"/>
      <w:numFmt w:val="decimalEnclosedCircle"/>
      <w:lvlText w:val="%6"/>
      <w:lvlJc w:val="left"/>
      <w:pPr>
        <w:tabs>
          <w:tab w:val="num" w:pos="0"/>
        </w:tabs>
        <w:ind w:left="3240" w:hanging="480"/>
      </w:pPr>
    </w:lvl>
    <w:lvl w:ilvl="6">
      <w:start w:val="1"/>
      <w:numFmt w:val="decimal"/>
      <w:lvlText w:val="%7."/>
      <w:lvlJc w:val="left"/>
      <w:pPr>
        <w:tabs>
          <w:tab w:val="num" w:pos="0"/>
        </w:tabs>
        <w:ind w:left="3720" w:hanging="480"/>
      </w:pPr>
    </w:lvl>
    <w:lvl w:ilvl="7">
      <w:start w:val="1"/>
      <w:numFmt w:val="aiueoFullWidth"/>
      <w:lvlText w:val="(%8)"/>
      <w:lvlJc w:val="left"/>
      <w:pPr>
        <w:tabs>
          <w:tab w:val="num" w:pos="0"/>
        </w:tabs>
        <w:ind w:left="4200" w:hanging="480"/>
      </w:pPr>
    </w:lvl>
    <w:lvl w:ilvl="8">
      <w:start w:val="1"/>
      <w:numFmt w:val="decimalEnclosedCircle"/>
      <w:lvlText w:val="%9"/>
      <w:lvlJc w:val="left"/>
      <w:pPr>
        <w:tabs>
          <w:tab w:val="num" w:pos="0"/>
        </w:tabs>
        <w:ind w:left="4680" w:hanging="480"/>
      </w:pPr>
    </w:lvl>
  </w:abstractNum>
  <w:abstractNum w:abstractNumId="12" w15:restartNumberingAfterBreak="0">
    <w:nsid w:val="626C1D1B"/>
    <w:multiLevelType w:val="multilevel"/>
    <w:tmpl w:val="2F123E66"/>
    <w:lvl w:ilvl="0">
      <w:start w:val="1"/>
      <w:numFmt w:val="decimal"/>
      <w:lvlText w:val="(%1)"/>
      <w:lvlJc w:val="left"/>
      <w:pPr>
        <w:tabs>
          <w:tab w:val="num" w:pos="0"/>
        </w:tabs>
        <w:ind w:left="720" w:hanging="360"/>
      </w:pPr>
    </w:lvl>
    <w:lvl w:ilvl="1">
      <w:start w:val="1"/>
      <w:numFmt w:val="aiueoFullWidth"/>
      <w:lvlText w:val="(%2)"/>
      <w:lvlJc w:val="left"/>
      <w:pPr>
        <w:tabs>
          <w:tab w:val="num" w:pos="0"/>
        </w:tabs>
        <w:ind w:left="1320" w:hanging="480"/>
      </w:pPr>
    </w:lvl>
    <w:lvl w:ilvl="2">
      <w:start w:val="1"/>
      <w:numFmt w:val="decimalEnclosedCircle"/>
      <w:lvlText w:val="%3"/>
      <w:lvlJc w:val="left"/>
      <w:pPr>
        <w:tabs>
          <w:tab w:val="num" w:pos="0"/>
        </w:tabs>
        <w:ind w:left="1800" w:hanging="480"/>
      </w:pPr>
    </w:lvl>
    <w:lvl w:ilvl="3">
      <w:start w:val="1"/>
      <w:numFmt w:val="decimal"/>
      <w:lvlText w:val="%4."/>
      <w:lvlJc w:val="left"/>
      <w:pPr>
        <w:tabs>
          <w:tab w:val="num" w:pos="0"/>
        </w:tabs>
        <w:ind w:left="2280" w:hanging="480"/>
      </w:pPr>
    </w:lvl>
    <w:lvl w:ilvl="4">
      <w:start w:val="1"/>
      <w:numFmt w:val="aiueoFullWidth"/>
      <w:lvlText w:val="(%5)"/>
      <w:lvlJc w:val="left"/>
      <w:pPr>
        <w:tabs>
          <w:tab w:val="num" w:pos="0"/>
        </w:tabs>
        <w:ind w:left="2760" w:hanging="480"/>
      </w:pPr>
    </w:lvl>
    <w:lvl w:ilvl="5">
      <w:start w:val="1"/>
      <w:numFmt w:val="decimalEnclosedCircle"/>
      <w:lvlText w:val="%6"/>
      <w:lvlJc w:val="left"/>
      <w:pPr>
        <w:tabs>
          <w:tab w:val="num" w:pos="0"/>
        </w:tabs>
        <w:ind w:left="3240" w:hanging="480"/>
      </w:pPr>
    </w:lvl>
    <w:lvl w:ilvl="6">
      <w:start w:val="1"/>
      <w:numFmt w:val="decimal"/>
      <w:lvlText w:val="%7."/>
      <w:lvlJc w:val="left"/>
      <w:pPr>
        <w:tabs>
          <w:tab w:val="num" w:pos="0"/>
        </w:tabs>
        <w:ind w:left="3720" w:hanging="480"/>
      </w:pPr>
    </w:lvl>
    <w:lvl w:ilvl="7">
      <w:start w:val="1"/>
      <w:numFmt w:val="aiueoFullWidth"/>
      <w:lvlText w:val="(%8)"/>
      <w:lvlJc w:val="left"/>
      <w:pPr>
        <w:tabs>
          <w:tab w:val="num" w:pos="0"/>
        </w:tabs>
        <w:ind w:left="4200" w:hanging="480"/>
      </w:pPr>
    </w:lvl>
    <w:lvl w:ilvl="8">
      <w:start w:val="1"/>
      <w:numFmt w:val="decimalEnclosedCircle"/>
      <w:lvlText w:val="%9"/>
      <w:lvlJc w:val="left"/>
      <w:pPr>
        <w:tabs>
          <w:tab w:val="num" w:pos="0"/>
        </w:tabs>
        <w:ind w:left="4680" w:hanging="480"/>
      </w:pPr>
    </w:lvl>
  </w:abstractNum>
  <w:abstractNum w:abstractNumId="13" w15:restartNumberingAfterBreak="0">
    <w:nsid w:val="75824432"/>
    <w:multiLevelType w:val="multilevel"/>
    <w:tmpl w:val="EB0CBDE0"/>
    <w:lvl w:ilvl="0">
      <w:start w:val="1"/>
      <w:numFmt w:val="decimal"/>
      <w:lvlText w:val="%1."/>
      <w:lvlJc w:val="left"/>
      <w:pPr>
        <w:tabs>
          <w:tab w:val="num" w:pos="0"/>
        </w:tabs>
        <w:ind w:left="360" w:hanging="360"/>
      </w:pPr>
    </w:lvl>
    <w:lvl w:ilvl="1">
      <w:start w:val="1"/>
      <w:numFmt w:val="aiueoFullWidth"/>
      <w:lvlText w:val="(%2)"/>
      <w:lvlJc w:val="left"/>
      <w:pPr>
        <w:tabs>
          <w:tab w:val="num" w:pos="0"/>
        </w:tabs>
        <w:ind w:left="960" w:hanging="480"/>
      </w:pPr>
    </w:lvl>
    <w:lvl w:ilvl="2">
      <w:start w:val="1"/>
      <w:numFmt w:val="decimalEnclosedCircle"/>
      <w:lvlText w:val="%3"/>
      <w:lvlJc w:val="left"/>
      <w:pPr>
        <w:tabs>
          <w:tab w:val="num" w:pos="0"/>
        </w:tabs>
        <w:ind w:left="1440" w:hanging="480"/>
      </w:pPr>
    </w:lvl>
    <w:lvl w:ilvl="3">
      <w:start w:val="1"/>
      <w:numFmt w:val="decimal"/>
      <w:lvlText w:val="%4."/>
      <w:lvlJc w:val="left"/>
      <w:pPr>
        <w:tabs>
          <w:tab w:val="num" w:pos="0"/>
        </w:tabs>
        <w:ind w:left="1920" w:hanging="480"/>
      </w:pPr>
    </w:lvl>
    <w:lvl w:ilvl="4">
      <w:start w:val="1"/>
      <w:numFmt w:val="aiueoFullWidth"/>
      <w:lvlText w:val="(%5)"/>
      <w:lvlJc w:val="left"/>
      <w:pPr>
        <w:tabs>
          <w:tab w:val="num" w:pos="0"/>
        </w:tabs>
        <w:ind w:left="2400" w:hanging="480"/>
      </w:pPr>
    </w:lvl>
    <w:lvl w:ilvl="5">
      <w:start w:val="1"/>
      <w:numFmt w:val="decimalEnclosedCircle"/>
      <w:lvlText w:val="%6"/>
      <w:lvlJc w:val="left"/>
      <w:pPr>
        <w:tabs>
          <w:tab w:val="num" w:pos="0"/>
        </w:tabs>
        <w:ind w:left="2880" w:hanging="480"/>
      </w:pPr>
    </w:lvl>
    <w:lvl w:ilvl="6">
      <w:start w:val="1"/>
      <w:numFmt w:val="decimal"/>
      <w:lvlText w:val="%7."/>
      <w:lvlJc w:val="left"/>
      <w:pPr>
        <w:tabs>
          <w:tab w:val="num" w:pos="0"/>
        </w:tabs>
        <w:ind w:left="3360" w:hanging="480"/>
      </w:pPr>
    </w:lvl>
    <w:lvl w:ilvl="7">
      <w:start w:val="1"/>
      <w:numFmt w:val="aiueoFullWidth"/>
      <w:lvlText w:val="(%8)"/>
      <w:lvlJc w:val="left"/>
      <w:pPr>
        <w:tabs>
          <w:tab w:val="num" w:pos="0"/>
        </w:tabs>
        <w:ind w:left="3840" w:hanging="480"/>
      </w:pPr>
    </w:lvl>
    <w:lvl w:ilvl="8">
      <w:start w:val="1"/>
      <w:numFmt w:val="decimalEnclosedCircle"/>
      <w:lvlText w:val="%9"/>
      <w:lvlJc w:val="left"/>
      <w:pPr>
        <w:tabs>
          <w:tab w:val="num" w:pos="0"/>
        </w:tabs>
        <w:ind w:left="4320" w:hanging="480"/>
      </w:pPr>
    </w:lvl>
  </w:abstractNum>
  <w:abstractNum w:abstractNumId="14" w15:restartNumberingAfterBreak="0">
    <w:nsid w:val="7A334AFE"/>
    <w:multiLevelType w:val="multilevel"/>
    <w:tmpl w:val="830A8CD6"/>
    <w:lvl w:ilvl="0">
      <w:start w:val="1"/>
      <w:numFmt w:val="decimal"/>
      <w:lvlText w:val="(%1)"/>
      <w:lvlJc w:val="left"/>
      <w:pPr>
        <w:tabs>
          <w:tab w:val="num" w:pos="0"/>
        </w:tabs>
        <w:ind w:left="720" w:hanging="360"/>
      </w:pPr>
    </w:lvl>
    <w:lvl w:ilvl="1">
      <w:start w:val="1"/>
      <w:numFmt w:val="aiueoFullWidth"/>
      <w:lvlText w:val="(%2)"/>
      <w:lvlJc w:val="left"/>
      <w:pPr>
        <w:tabs>
          <w:tab w:val="num" w:pos="0"/>
        </w:tabs>
        <w:ind w:left="1320" w:hanging="480"/>
      </w:pPr>
    </w:lvl>
    <w:lvl w:ilvl="2">
      <w:start w:val="1"/>
      <w:numFmt w:val="decimalEnclosedCircle"/>
      <w:lvlText w:val="%3"/>
      <w:lvlJc w:val="left"/>
      <w:pPr>
        <w:tabs>
          <w:tab w:val="num" w:pos="0"/>
        </w:tabs>
        <w:ind w:left="1800" w:hanging="480"/>
      </w:pPr>
    </w:lvl>
    <w:lvl w:ilvl="3">
      <w:start w:val="1"/>
      <w:numFmt w:val="decimal"/>
      <w:lvlText w:val="%4."/>
      <w:lvlJc w:val="left"/>
      <w:pPr>
        <w:tabs>
          <w:tab w:val="num" w:pos="0"/>
        </w:tabs>
        <w:ind w:left="2280" w:hanging="480"/>
      </w:pPr>
    </w:lvl>
    <w:lvl w:ilvl="4">
      <w:start w:val="1"/>
      <w:numFmt w:val="aiueoFullWidth"/>
      <w:lvlText w:val="(%5)"/>
      <w:lvlJc w:val="left"/>
      <w:pPr>
        <w:tabs>
          <w:tab w:val="num" w:pos="0"/>
        </w:tabs>
        <w:ind w:left="2760" w:hanging="480"/>
      </w:pPr>
    </w:lvl>
    <w:lvl w:ilvl="5">
      <w:start w:val="1"/>
      <w:numFmt w:val="decimalEnclosedCircle"/>
      <w:lvlText w:val="%6"/>
      <w:lvlJc w:val="left"/>
      <w:pPr>
        <w:tabs>
          <w:tab w:val="num" w:pos="0"/>
        </w:tabs>
        <w:ind w:left="3240" w:hanging="480"/>
      </w:pPr>
    </w:lvl>
    <w:lvl w:ilvl="6">
      <w:start w:val="1"/>
      <w:numFmt w:val="decimal"/>
      <w:lvlText w:val="%7."/>
      <w:lvlJc w:val="left"/>
      <w:pPr>
        <w:tabs>
          <w:tab w:val="num" w:pos="0"/>
        </w:tabs>
        <w:ind w:left="3720" w:hanging="480"/>
      </w:pPr>
    </w:lvl>
    <w:lvl w:ilvl="7">
      <w:start w:val="1"/>
      <w:numFmt w:val="aiueoFullWidth"/>
      <w:lvlText w:val="(%8)"/>
      <w:lvlJc w:val="left"/>
      <w:pPr>
        <w:tabs>
          <w:tab w:val="num" w:pos="0"/>
        </w:tabs>
        <w:ind w:left="4200" w:hanging="480"/>
      </w:pPr>
    </w:lvl>
    <w:lvl w:ilvl="8">
      <w:start w:val="1"/>
      <w:numFmt w:val="decimalEnclosedCircle"/>
      <w:lvlText w:val="%9"/>
      <w:lvlJc w:val="left"/>
      <w:pPr>
        <w:tabs>
          <w:tab w:val="num" w:pos="0"/>
        </w:tabs>
        <w:ind w:left="4680" w:hanging="480"/>
      </w:pPr>
    </w:lvl>
  </w:abstractNum>
  <w:num w:numId="1">
    <w:abstractNumId w:val="13"/>
  </w:num>
  <w:num w:numId="2">
    <w:abstractNumId w:val="7"/>
  </w:num>
  <w:num w:numId="3">
    <w:abstractNumId w:val="14"/>
  </w:num>
  <w:num w:numId="4">
    <w:abstractNumId w:val="0"/>
  </w:num>
  <w:num w:numId="5">
    <w:abstractNumId w:val="6"/>
  </w:num>
  <w:num w:numId="6">
    <w:abstractNumId w:val="11"/>
  </w:num>
  <w:num w:numId="7">
    <w:abstractNumId w:val="12"/>
  </w:num>
  <w:num w:numId="8">
    <w:abstractNumId w:val="1"/>
  </w:num>
  <w:num w:numId="9">
    <w:abstractNumId w:val="5"/>
  </w:num>
  <w:num w:numId="10">
    <w:abstractNumId w:val="3"/>
  </w:num>
  <w:num w:numId="11">
    <w:abstractNumId w:val="4"/>
  </w:num>
  <w:num w:numId="12">
    <w:abstractNumId w:val="10"/>
  </w:num>
  <w:num w:numId="13">
    <w:abstractNumId w:val="9"/>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bordersDoNotSurroundHeader/>
  <w:bordersDoNotSurroundFooter/>
  <w:proofState w:spelling="clean"/>
  <w:defaultTabStop w:val="96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90B"/>
    <w:rsid w:val="00007D79"/>
    <w:rsid w:val="00060DF8"/>
    <w:rsid w:val="000F5895"/>
    <w:rsid w:val="00103874"/>
    <w:rsid w:val="00122889"/>
    <w:rsid w:val="00140E11"/>
    <w:rsid w:val="0016448E"/>
    <w:rsid w:val="00167EA1"/>
    <w:rsid w:val="001A087C"/>
    <w:rsid w:val="001C4510"/>
    <w:rsid w:val="002801CD"/>
    <w:rsid w:val="002F6024"/>
    <w:rsid w:val="003272F3"/>
    <w:rsid w:val="0034176F"/>
    <w:rsid w:val="003A15BD"/>
    <w:rsid w:val="003E0A95"/>
    <w:rsid w:val="00441A01"/>
    <w:rsid w:val="00461A4E"/>
    <w:rsid w:val="00490475"/>
    <w:rsid w:val="00496530"/>
    <w:rsid w:val="004A7A7B"/>
    <w:rsid w:val="004B7D8E"/>
    <w:rsid w:val="004C1595"/>
    <w:rsid w:val="00546F0F"/>
    <w:rsid w:val="005E7A36"/>
    <w:rsid w:val="00610E03"/>
    <w:rsid w:val="00637028"/>
    <w:rsid w:val="00651F49"/>
    <w:rsid w:val="00680AC9"/>
    <w:rsid w:val="006913E4"/>
    <w:rsid w:val="006B6E2C"/>
    <w:rsid w:val="006D48AA"/>
    <w:rsid w:val="006D490B"/>
    <w:rsid w:val="0070262F"/>
    <w:rsid w:val="00773709"/>
    <w:rsid w:val="0077505A"/>
    <w:rsid w:val="007B7D3C"/>
    <w:rsid w:val="007D2816"/>
    <w:rsid w:val="007D4742"/>
    <w:rsid w:val="007E3BC9"/>
    <w:rsid w:val="008234FF"/>
    <w:rsid w:val="00852DBB"/>
    <w:rsid w:val="008E0948"/>
    <w:rsid w:val="0091771C"/>
    <w:rsid w:val="00930446"/>
    <w:rsid w:val="00931973"/>
    <w:rsid w:val="0094400D"/>
    <w:rsid w:val="0096304D"/>
    <w:rsid w:val="009A6718"/>
    <w:rsid w:val="009B5E63"/>
    <w:rsid w:val="009F0085"/>
    <w:rsid w:val="009F0E37"/>
    <w:rsid w:val="00A74694"/>
    <w:rsid w:val="00A7537C"/>
    <w:rsid w:val="00AA11D7"/>
    <w:rsid w:val="00B44612"/>
    <w:rsid w:val="00B45398"/>
    <w:rsid w:val="00B543CD"/>
    <w:rsid w:val="00B760B0"/>
    <w:rsid w:val="00BA1605"/>
    <w:rsid w:val="00BC3713"/>
    <w:rsid w:val="00C04AB4"/>
    <w:rsid w:val="00C14103"/>
    <w:rsid w:val="00C15168"/>
    <w:rsid w:val="00C27C69"/>
    <w:rsid w:val="00C83761"/>
    <w:rsid w:val="00CA4D16"/>
    <w:rsid w:val="00CF4191"/>
    <w:rsid w:val="00D14EAD"/>
    <w:rsid w:val="00D245D0"/>
    <w:rsid w:val="00D42EFB"/>
    <w:rsid w:val="00D66CD9"/>
    <w:rsid w:val="00D67FFE"/>
    <w:rsid w:val="00D73CFA"/>
    <w:rsid w:val="00D73F2D"/>
    <w:rsid w:val="00D84EDD"/>
    <w:rsid w:val="00DD6B0C"/>
    <w:rsid w:val="00DF46E3"/>
    <w:rsid w:val="00E057AE"/>
    <w:rsid w:val="00E07BE0"/>
    <w:rsid w:val="00E44528"/>
    <w:rsid w:val="00E92692"/>
    <w:rsid w:val="00E94543"/>
    <w:rsid w:val="00E9772C"/>
    <w:rsid w:val="00EA4C8D"/>
    <w:rsid w:val="00EC43AE"/>
    <w:rsid w:val="00ED0010"/>
    <w:rsid w:val="00ED26A2"/>
    <w:rsid w:val="00ED3A8A"/>
    <w:rsid w:val="00EE3CC0"/>
    <w:rsid w:val="00EF4345"/>
    <w:rsid w:val="00F344F4"/>
    <w:rsid w:val="00F64C86"/>
    <w:rsid w:val="00F83228"/>
    <w:rsid w:val="00F9027A"/>
    <w:rsid w:val="0718388D"/>
    <w:rsid w:val="52C3A9E0"/>
    <w:rsid w:val="5A337775"/>
    <w:rsid w:val="5FF4B2CC"/>
    <w:rsid w:val="70D6C7E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534CEE"/>
  <w15:docId w15:val="{D8083871-B94B-C249-81B2-2ECFA805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link w:val="a4"/>
    <w:uiPriority w:val="99"/>
    <w:qFormat/>
    <w:rsid w:val="009C3009"/>
  </w:style>
  <w:style w:type="character" w:customStyle="1" w:styleId="a5">
    <w:name w:val="結語 (文字)"/>
    <w:basedOn w:val="a0"/>
    <w:link w:val="a6"/>
    <w:uiPriority w:val="99"/>
    <w:qFormat/>
    <w:rsid w:val="009C3009"/>
  </w:style>
  <w:style w:type="character" w:styleId="a7">
    <w:name w:val="annotation reference"/>
    <w:basedOn w:val="a0"/>
    <w:uiPriority w:val="99"/>
    <w:semiHidden/>
    <w:unhideWhenUsed/>
    <w:qFormat/>
    <w:rsid w:val="00620BAB"/>
    <w:rPr>
      <w:sz w:val="18"/>
      <w:szCs w:val="18"/>
    </w:rPr>
  </w:style>
  <w:style w:type="character" w:customStyle="1" w:styleId="a8">
    <w:name w:val="コメント文字列 (文字)"/>
    <w:basedOn w:val="a0"/>
    <w:link w:val="a9"/>
    <w:uiPriority w:val="99"/>
    <w:semiHidden/>
    <w:qFormat/>
    <w:rsid w:val="00620BAB"/>
  </w:style>
  <w:style w:type="character" w:customStyle="1" w:styleId="aa">
    <w:name w:val="コメント内容 (文字)"/>
    <w:basedOn w:val="a8"/>
    <w:link w:val="ab"/>
    <w:uiPriority w:val="99"/>
    <w:semiHidden/>
    <w:qFormat/>
    <w:rsid w:val="00620BAB"/>
    <w:rPr>
      <w:b/>
      <w:bCs/>
    </w:rPr>
  </w:style>
  <w:style w:type="character" w:customStyle="1" w:styleId="ac">
    <w:name w:val="吹き出し (文字)"/>
    <w:basedOn w:val="a0"/>
    <w:link w:val="ad"/>
    <w:uiPriority w:val="99"/>
    <w:semiHidden/>
    <w:qFormat/>
    <w:rsid w:val="00620BAB"/>
    <w:rPr>
      <w:rFonts w:ascii="ＭＳ 明朝" w:eastAsia="ＭＳ 明朝" w:hAnsi="ＭＳ 明朝"/>
      <w:sz w:val="18"/>
      <w:szCs w:val="18"/>
    </w:rPr>
  </w:style>
  <w:style w:type="character" w:customStyle="1" w:styleId="ae">
    <w:name w:val="インターネットリンク"/>
    <w:basedOn w:val="a0"/>
    <w:uiPriority w:val="99"/>
    <w:unhideWhenUsed/>
    <w:rsid w:val="00937EAF"/>
    <w:rPr>
      <w:color w:val="0563C1" w:themeColor="hyperlink"/>
      <w:u w:val="single"/>
    </w:rPr>
  </w:style>
  <w:style w:type="character" w:styleId="af">
    <w:name w:val="Unresolved Mention"/>
    <w:basedOn w:val="a0"/>
    <w:uiPriority w:val="99"/>
    <w:qFormat/>
    <w:rsid w:val="00937EAF"/>
    <w:rPr>
      <w:color w:val="605E5C"/>
      <w:shd w:val="clear" w:color="auto" w:fill="E1DFDD"/>
    </w:rPr>
  </w:style>
  <w:style w:type="character" w:customStyle="1" w:styleId="af0">
    <w:name w:val="ヘッダー (文字)"/>
    <w:basedOn w:val="a0"/>
    <w:link w:val="af1"/>
    <w:uiPriority w:val="99"/>
    <w:qFormat/>
    <w:rsid w:val="00046FDB"/>
  </w:style>
  <w:style w:type="character" w:customStyle="1" w:styleId="af2">
    <w:name w:val="フッター (文字)"/>
    <w:basedOn w:val="a0"/>
    <w:link w:val="af3"/>
    <w:uiPriority w:val="99"/>
    <w:qFormat/>
    <w:rsid w:val="00046FDB"/>
  </w:style>
  <w:style w:type="paragraph" w:customStyle="1" w:styleId="af4">
    <w:name w:val="見出し"/>
    <w:basedOn w:val="a"/>
    <w:next w:val="af5"/>
    <w:qFormat/>
    <w:pPr>
      <w:keepNext/>
      <w:spacing w:before="240" w:after="120"/>
    </w:pPr>
    <w:rPr>
      <w:rFonts w:ascii="Liberation Sans" w:eastAsia="Yu Gothic" w:hAnsi="Liberation Sans" w:cs="Arial"/>
      <w:sz w:val="28"/>
      <w:szCs w:val="28"/>
    </w:rPr>
  </w:style>
  <w:style w:type="paragraph" w:styleId="af5">
    <w:name w:val="Body Text"/>
    <w:basedOn w:val="a"/>
    <w:pPr>
      <w:spacing w:after="140" w:line="276" w:lineRule="auto"/>
    </w:pPr>
  </w:style>
  <w:style w:type="paragraph" w:styleId="af6">
    <w:name w:val="List"/>
    <w:basedOn w:val="af5"/>
    <w:rPr>
      <w:rFonts w:cs="Arial"/>
    </w:rPr>
  </w:style>
  <w:style w:type="paragraph" w:styleId="af7">
    <w:name w:val="caption"/>
    <w:basedOn w:val="a"/>
    <w:qFormat/>
    <w:pPr>
      <w:suppressLineNumbers/>
      <w:spacing w:before="120" w:after="120"/>
    </w:pPr>
    <w:rPr>
      <w:rFonts w:cs="Arial"/>
      <w:i/>
      <w:iCs/>
    </w:rPr>
  </w:style>
  <w:style w:type="paragraph" w:customStyle="1" w:styleId="af8">
    <w:name w:val="索引"/>
    <w:basedOn w:val="a"/>
    <w:qFormat/>
    <w:pPr>
      <w:suppressLineNumbers/>
    </w:pPr>
    <w:rPr>
      <w:rFonts w:cs="Arial"/>
    </w:rPr>
  </w:style>
  <w:style w:type="paragraph" w:styleId="a4">
    <w:name w:val="Note Heading"/>
    <w:basedOn w:val="a"/>
    <w:next w:val="a"/>
    <w:link w:val="a3"/>
    <w:uiPriority w:val="99"/>
    <w:unhideWhenUsed/>
    <w:qFormat/>
    <w:rsid w:val="009C3009"/>
    <w:pPr>
      <w:jc w:val="center"/>
    </w:pPr>
  </w:style>
  <w:style w:type="paragraph" w:styleId="a6">
    <w:name w:val="Closing"/>
    <w:basedOn w:val="a"/>
    <w:link w:val="a5"/>
    <w:uiPriority w:val="99"/>
    <w:unhideWhenUsed/>
    <w:qFormat/>
    <w:rsid w:val="009C3009"/>
    <w:pPr>
      <w:jc w:val="right"/>
    </w:pPr>
  </w:style>
  <w:style w:type="paragraph" w:styleId="af9">
    <w:name w:val="List Paragraph"/>
    <w:basedOn w:val="a"/>
    <w:uiPriority w:val="34"/>
    <w:qFormat/>
    <w:rsid w:val="00F44C2A"/>
    <w:pPr>
      <w:ind w:left="960"/>
    </w:pPr>
  </w:style>
  <w:style w:type="paragraph" w:styleId="a9">
    <w:name w:val="annotation text"/>
    <w:basedOn w:val="a"/>
    <w:link w:val="a8"/>
    <w:uiPriority w:val="99"/>
    <w:semiHidden/>
    <w:unhideWhenUsed/>
    <w:qFormat/>
    <w:rsid w:val="00620BAB"/>
    <w:pPr>
      <w:jc w:val="left"/>
    </w:pPr>
  </w:style>
  <w:style w:type="paragraph" w:styleId="ab">
    <w:name w:val="annotation subject"/>
    <w:basedOn w:val="a9"/>
    <w:next w:val="a9"/>
    <w:link w:val="aa"/>
    <w:uiPriority w:val="99"/>
    <w:semiHidden/>
    <w:unhideWhenUsed/>
    <w:qFormat/>
    <w:rsid w:val="00620BAB"/>
    <w:rPr>
      <w:b/>
      <w:bCs/>
    </w:rPr>
  </w:style>
  <w:style w:type="paragraph" w:styleId="ad">
    <w:name w:val="Balloon Text"/>
    <w:basedOn w:val="a"/>
    <w:link w:val="ac"/>
    <w:uiPriority w:val="99"/>
    <w:semiHidden/>
    <w:unhideWhenUsed/>
    <w:qFormat/>
    <w:rsid w:val="00620BAB"/>
    <w:rPr>
      <w:rFonts w:ascii="ＭＳ 明朝" w:eastAsia="ＭＳ 明朝" w:hAnsi="ＭＳ 明朝"/>
      <w:sz w:val="18"/>
      <w:szCs w:val="18"/>
    </w:rPr>
  </w:style>
  <w:style w:type="paragraph" w:customStyle="1" w:styleId="afa">
    <w:name w:val="ヘッダーとフッター"/>
    <w:basedOn w:val="a"/>
    <w:qFormat/>
  </w:style>
  <w:style w:type="paragraph" w:styleId="af1">
    <w:name w:val="header"/>
    <w:basedOn w:val="a"/>
    <w:link w:val="af0"/>
    <w:uiPriority w:val="99"/>
    <w:unhideWhenUsed/>
    <w:rsid w:val="00046FDB"/>
    <w:pPr>
      <w:tabs>
        <w:tab w:val="center" w:pos="4252"/>
        <w:tab w:val="right" w:pos="8504"/>
      </w:tabs>
      <w:snapToGrid w:val="0"/>
    </w:pPr>
  </w:style>
  <w:style w:type="paragraph" w:styleId="af3">
    <w:name w:val="footer"/>
    <w:basedOn w:val="a"/>
    <w:link w:val="af2"/>
    <w:uiPriority w:val="99"/>
    <w:unhideWhenUsed/>
    <w:rsid w:val="00046FDB"/>
    <w:pPr>
      <w:tabs>
        <w:tab w:val="center" w:pos="4252"/>
        <w:tab w:val="right" w:pos="8504"/>
      </w:tabs>
      <w:snapToGrid w:val="0"/>
    </w:pPr>
  </w:style>
  <w:style w:type="character" w:styleId="afb">
    <w:name w:val="Hyperlink"/>
    <w:basedOn w:val="a0"/>
    <w:uiPriority w:val="99"/>
    <w:unhideWhenUsed/>
    <w:rsid w:val="00140E11"/>
    <w:rPr>
      <w:color w:val="0000FF"/>
      <w:u w:val="single"/>
    </w:rPr>
  </w:style>
  <w:style w:type="character" w:styleId="afc">
    <w:name w:val="FollowedHyperlink"/>
    <w:basedOn w:val="a0"/>
    <w:uiPriority w:val="99"/>
    <w:semiHidden/>
    <w:unhideWhenUsed/>
    <w:rsid w:val="00931973"/>
    <w:rPr>
      <w:color w:val="954F72" w:themeColor="followedHyperlink"/>
      <w:u w:val="single"/>
    </w:rPr>
  </w:style>
  <w:style w:type="numbering" w:customStyle="1" w:styleId="1">
    <w:name w:val="現在のリスト1"/>
    <w:uiPriority w:val="99"/>
    <w:rsid w:val="00651F49"/>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7727">
      <w:bodyDiv w:val="1"/>
      <w:marLeft w:val="0"/>
      <w:marRight w:val="0"/>
      <w:marTop w:val="0"/>
      <w:marBottom w:val="0"/>
      <w:divBdr>
        <w:top w:val="none" w:sz="0" w:space="0" w:color="auto"/>
        <w:left w:val="none" w:sz="0" w:space="0" w:color="auto"/>
        <w:bottom w:val="none" w:sz="0" w:space="0" w:color="auto"/>
        <w:right w:val="none" w:sz="0" w:space="0" w:color="auto"/>
      </w:divBdr>
    </w:div>
    <w:div w:id="1409500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8B4B5-13D6-924F-B0F2-2BF1942F6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仙葉隆</dc:creator>
  <dc:description/>
  <cp:lastModifiedBy>S U</cp:lastModifiedBy>
  <cp:revision>55</cp:revision>
  <cp:lastPrinted>2020-02-29T08:01:00Z</cp:lastPrinted>
  <dcterms:created xsi:type="dcterms:W3CDTF">2022-11-01T01:17:00Z</dcterms:created>
  <dcterms:modified xsi:type="dcterms:W3CDTF">2026-02-19T10:00:00Z</dcterms:modified>
  <dc:language>ja-JP</dc:language>
</cp:coreProperties>
</file>